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AB6D88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AB6D88" w:rsidRDefault="00315179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6D88"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AB6D88" w:rsidRDefault="00315179">
            <w:pPr>
              <w:pStyle w:val="ConsPlusTitlePage0"/>
              <w:jc w:val="center"/>
            </w:pPr>
            <w:r>
              <w:rPr>
                <w:sz w:val="48"/>
              </w:rPr>
              <w:t xml:space="preserve">Приказ </w:t>
            </w:r>
            <w:proofErr w:type="spellStart"/>
            <w:r>
              <w:rPr>
                <w:sz w:val="48"/>
              </w:rPr>
              <w:t>Минпросвещения</w:t>
            </w:r>
            <w:proofErr w:type="spellEnd"/>
            <w:r>
              <w:rPr>
                <w:sz w:val="48"/>
              </w:rPr>
              <w:t xml:space="preserve"> России от 26.08.2022 N 778</w:t>
            </w:r>
            <w:r>
              <w:rPr>
                <w:sz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46.02.01 Документационное обеспечение управления и архивоведение"</w:t>
            </w:r>
            <w:r>
              <w:rPr>
                <w:sz w:val="48"/>
              </w:rPr>
              <w:br/>
              <w:t>(Зарегистрировано в Минюсте России 30.09.2022 N 70318)</w:t>
            </w:r>
          </w:p>
        </w:tc>
      </w:tr>
      <w:tr w:rsidR="00AB6D88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AB6D88" w:rsidRDefault="00315179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16.12.2022</w:t>
            </w:r>
            <w:r>
              <w:rPr>
                <w:sz w:val="28"/>
              </w:rPr>
              <w:br/>
              <w:t> </w:t>
            </w:r>
          </w:p>
        </w:tc>
      </w:tr>
    </w:tbl>
    <w:p w:rsidR="00AB6D88" w:rsidRDefault="00AB6D88">
      <w:pPr>
        <w:pStyle w:val="ConsPlusNormal0"/>
        <w:sectPr w:rsidR="00AB6D88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AB6D88" w:rsidRDefault="00AB6D88">
      <w:pPr>
        <w:pStyle w:val="ConsPlusNormal0"/>
        <w:jc w:val="both"/>
        <w:outlineLvl w:val="0"/>
      </w:pPr>
    </w:p>
    <w:p w:rsidR="00AB6D88" w:rsidRDefault="00315179">
      <w:pPr>
        <w:pStyle w:val="ConsPlusNormal0"/>
        <w:jc w:val="both"/>
        <w:outlineLvl w:val="0"/>
      </w:pPr>
      <w:r>
        <w:t>Зарегистрировано в Минюсте России 30 сентября 2022 г. N 70318</w:t>
      </w:r>
    </w:p>
    <w:p w:rsidR="00AB6D88" w:rsidRDefault="00AB6D88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6D88" w:rsidRDefault="00AB6D88">
      <w:pPr>
        <w:pStyle w:val="ConsPlusNormal0"/>
        <w:jc w:val="both"/>
      </w:pPr>
    </w:p>
    <w:p w:rsidR="00AB6D88" w:rsidRDefault="00315179">
      <w:pPr>
        <w:pStyle w:val="ConsPlusTitle0"/>
        <w:jc w:val="center"/>
      </w:pPr>
      <w:r>
        <w:t>МИНИСТЕРСТВО ПРОСВЕЩЕНИЯ РОССИЙСКОЙ ФЕДЕРАЦИИ</w:t>
      </w:r>
    </w:p>
    <w:p w:rsidR="00AB6D88" w:rsidRDefault="00AB6D88">
      <w:pPr>
        <w:pStyle w:val="ConsPlusTitle0"/>
        <w:jc w:val="center"/>
      </w:pPr>
    </w:p>
    <w:p w:rsidR="00AB6D88" w:rsidRDefault="00315179">
      <w:pPr>
        <w:pStyle w:val="ConsPlusTitle0"/>
        <w:jc w:val="center"/>
      </w:pPr>
      <w:r>
        <w:t>ПРИКАЗ</w:t>
      </w:r>
    </w:p>
    <w:p w:rsidR="00AB6D88" w:rsidRDefault="00315179">
      <w:pPr>
        <w:pStyle w:val="ConsPlusTitle0"/>
        <w:jc w:val="center"/>
      </w:pPr>
      <w:r>
        <w:t>от 26 августа 2022 г. N 778</w:t>
      </w:r>
    </w:p>
    <w:p w:rsidR="00AB6D88" w:rsidRDefault="00AB6D88">
      <w:pPr>
        <w:pStyle w:val="ConsPlusTitle0"/>
        <w:jc w:val="center"/>
      </w:pPr>
    </w:p>
    <w:p w:rsidR="00AB6D88" w:rsidRDefault="00315179">
      <w:pPr>
        <w:pStyle w:val="ConsPlusTitle0"/>
        <w:jc w:val="center"/>
      </w:pPr>
      <w:r>
        <w:t>ОБ УТВЕРЖДЕНИИ</w:t>
      </w:r>
    </w:p>
    <w:p w:rsidR="00AB6D88" w:rsidRDefault="00315179">
      <w:pPr>
        <w:pStyle w:val="ConsPlusTitle0"/>
        <w:jc w:val="center"/>
      </w:pPr>
      <w:r>
        <w:t>ФЕДЕРАЛЬНОГО ГОСУДАРСТВЕННОГО ОБРАЗОВАТЕЛЬНОГО СТАНДАРТА</w:t>
      </w:r>
    </w:p>
    <w:p w:rsidR="00AB6D88" w:rsidRDefault="00315179">
      <w:pPr>
        <w:pStyle w:val="ConsPlusTitle0"/>
        <w:jc w:val="center"/>
      </w:pPr>
      <w:r>
        <w:t>СРЕДНЕГО ПРОФЕССИОНАЛЬНОГО ОБРАЗОВАНИЯ ПО СПЕЦИАЛЬНОСТИ</w:t>
      </w:r>
    </w:p>
    <w:p w:rsidR="00AB6D88" w:rsidRDefault="00315179">
      <w:pPr>
        <w:pStyle w:val="ConsPlusTitle0"/>
        <w:jc w:val="center"/>
      </w:pPr>
      <w:r>
        <w:t>46.02.01 ДОКУМЕНТАЦИОННОЕ ОБЕСПЕЧЕНИЕ</w:t>
      </w:r>
    </w:p>
    <w:p w:rsidR="00AB6D88" w:rsidRDefault="00315179">
      <w:pPr>
        <w:pStyle w:val="ConsPlusTitle0"/>
        <w:jc w:val="center"/>
      </w:pPr>
      <w:r>
        <w:t>УПРАВЛЕНИЯ И АРХИВОВЕДЕНИЕ</w:t>
      </w:r>
    </w:p>
    <w:p w:rsidR="00AB6D88" w:rsidRDefault="00AB6D88">
      <w:pPr>
        <w:pStyle w:val="ConsPlusNormal0"/>
        <w:jc w:val="both"/>
      </w:pPr>
    </w:p>
    <w:p w:rsidR="00AB6D88" w:rsidRDefault="00315179">
      <w:pPr>
        <w:pStyle w:val="ConsPlusNormal0"/>
        <w:ind w:firstLine="540"/>
        <w:jc w:val="both"/>
      </w:pPr>
      <w:proofErr w:type="gramStart"/>
      <w:r>
        <w:t xml:space="preserve">В соответствии с </w:t>
      </w:r>
      <w:hyperlink r:id="rId10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подпунктом 4.2.30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r:id="rId11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</w:t>
      </w:r>
      <w:proofErr w:type="gramEnd"/>
      <w:r>
        <w:t xml:space="preserve"> 434 (Собрание законодательства Российской Федерации, 2019, N 16, ст. 1942), приказываю:</w:t>
      </w:r>
    </w:p>
    <w:p w:rsidR="00AB6D88" w:rsidRDefault="00315179">
      <w:pPr>
        <w:pStyle w:val="ConsPlusNormal0"/>
        <w:spacing w:before="20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tooltip="ФЕДЕРАЛЬНЫЙ ГОСУДАРСТВЕННЫЙ ОБРАЗОВАТЕЛЬНЫЙ СТАНДАРТ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46.02.01 Документационное обеспечение управления и архивоведение (далее - стандарт).</w:t>
      </w:r>
    </w:p>
    <w:p w:rsidR="00AB6D88" w:rsidRDefault="00315179">
      <w:pPr>
        <w:pStyle w:val="ConsPlusNormal0"/>
        <w:spacing w:before="200"/>
        <w:ind w:firstLine="540"/>
        <w:jc w:val="both"/>
      </w:pPr>
      <w:r>
        <w:t>2. Установить, что:</w:t>
      </w:r>
    </w:p>
    <w:p w:rsidR="00AB6D88" w:rsidRDefault="00315179">
      <w:pPr>
        <w:pStyle w:val="ConsPlusNormal0"/>
        <w:spacing w:before="200"/>
        <w:ind w:firstLine="540"/>
        <w:jc w:val="both"/>
      </w:pPr>
      <w:r>
        <w:t xml:space="preserve">образовательная организация вправе осуществлять в соответствии со </w:t>
      </w:r>
      <w:hyperlink w:anchor="P35" w:tooltip="ФЕДЕРАЛЬНЫЙ ГОСУДАРСТВЕННЫЙ ОБРАЗОВАТЕЛЬНЫЙ СТАНДАРТ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AB6D88" w:rsidRDefault="00315179">
      <w:pPr>
        <w:pStyle w:val="ConsPlusNormal0"/>
        <w:spacing w:before="20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12" w:tooltip="Приказ Минобрнауки России от 11.08.2014 N 975 (ред. от 13.07.2021) &quot;Об утверждении федерального государственного образовательного стандарта среднего профессионального образования по специальности 46.02.01 Документационное обеспечение управления и архивоведение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</w:t>
      </w:r>
      <w:hyperlink r:id="rId13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color w:val="0000FF"/>
          </w:rPr>
          <w:t>46.02.01</w:t>
        </w:r>
      </w:hyperlink>
      <w:r>
        <w:t xml:space="preserve"> Документационное обеспечение управления и архивоведение, утвержденным приказом Министерства образования и науки Российской Федерации от 11 августа 2014 г. N 975 (зарегистрирован Министерством юстиции Российской Федерации 20 августа 2014 г., регистрационный N 33682), с изменениями, внесенными приказом Министерства просвещения Российской Федерации от 13 июля 2021</w:t>
      </w:r>
      <w:proofErr w:type="gramEnd"/>
      <w:r>
        <w:t xml:space="preserve"> г. N 450 (зарегистрирован Министерством юстиции Российской Федерации 14 октября 2021 г., регистрационный N 65410), прекращается с 31 декабря 2022 года.</w:t>
      </w:r>
    </w:p>
    <w:p w:rsidR="00AB6D88" w:rsidRDefault="00AB6D88">
      <w:pPr>
        <w:pStyle w:val="ConsPlusNormal0"/>
        <w:jc w:val="both"/>
      </w:pPr>
    </w:p>
    <w:p w:rsidR="00AB6D88" w:rsidRDefault="00315179">
      <w:pPr>
        <w:pStyle w:val="ConsPlusNormal0"/>
        <w:jc w:val="right"/>
      </w:pPr>
      <w:proofErr w:type="gramStart"/>
      <w:r>
        <w:t>Исполняющий</w:t>
      </w:r>
      <w:proofErr w:type="gramEnd"/>
      <w:r>
        <w:t xml:space="preserve"> обязанности Министра</w:t>
      </w:r>
    </w:p>
    <w:p w:rsidR="00AB6D88" w:rsidRDefault="00315179">
      <w:pPr>
        <w:pStyle w:val="ConsPlusNormal0"/>
        <w:jc w:val="right"/>
      </w:pPr>
      <w:r>
        <w:t>А.А.КОРНЕЕВ</w:t>
      </w:r>
    </w:p>
    <w:p w:rsidR="00AB6D88" w:rsidRDefault="00AB6D88">
      <w:pPr>
        <w:pStyle w:val="ConsPlusNormal0"/>
        <w:jc w:val="both"/>
      </w:pPr>
    </w:p>
    <w:p w:rsidR="00AB6D88" w:rsidRDefault="00AB6D88">
      <w:pPr>
        <w:pStyle w:val="ConsPlusNormal0"/>
        <w:jc w:val="both"/>
      </w:pPr>
    </w:p>
    <w:p w:rsidR="00AB6D88" w:rsidRDefault="00AB6D88">
      <w:pPr>
        <w:pStyle w:val="ConsPlusNormal0"/>
        <w:jc w:val="both"/>
      </w:pPr>
    </w:p>
    <w:p w:rsidR="00AB6D88" w:rsidRDefault="00AB6D88">
      <w:pPr>
        <w:pStyle w:val="ConsPlusNormal0"/>
        <w:jc w:val="both"/>
      </w:pPr>
    </w:p>
    <w:p w:rsidR="00AB6D88" w:rsidRDefault="00AB6D88">
      <w:pPr>
        <w:pStyle w:val="ConsPlusNormal0"/>
        <w:jc w:val="both"/>
      </w:pPr>
    </w:p>
    <w:p w:rsidR="00AB6D88" w:rsidRDefault="00315179">
      <w:pPr>
        <w:pStyle w:val="ConsPlusNormal0"/>
        <w:jc w:val="right"/>
        <w:outlineLvl w:val="0"/>
      </w:pPr>
      <w:r>
        <w:t>Приложение</w:t>
      </w:r>
    </w:p>
    <w:p w:rsidR="00AB6D88" w:rsidRDefault="00AB6D88">
      <w:pPr>
        <w:pStyle w:val="ConsPlusNormal0"/>
        <w:jc w:val="both"/>
      </w:pPr>
    </w:p>
    <w:p w:rsidR="00AB6D88" w:rsidRDefault="00315179">
      <w:pPr>
        <w:pStyle w:val="ConsPlusNormal0"/>
        <w:jc w:val="right"/>
      </w:pPr>
      <w:r>
        <w:t>Утвержден</w:t>
      </w:r>
    </w:p>
    <w:p w:rsidR="00AB6D88" w:rsidRDefault="00315179">
      <w:pPr>
        <w:pStyle w:val="ConsPlusNormal0"/>
        <w:jc w:val="right"/>
      </w:pPr>
      <w:r>
        <w:t>приказом Министерства просвещения</w:t>
      </w:r>
    </w:p>
    <w:p w:rsidR="00AB6D88" w:rsidRDefault="00315179">
      <w:pPr>
        <w:pStyle w:val="ConsPlusNormal0"/>
        <w:jc w:val="right"/>
      </w:pPr>
      <w:r>
        <w:t>Российской Федерации</w:t>
      </w:r>
    </w:p>
    <w:p w:rsidR="00AB6D88" w:rsidRDefault="00315179">
      <w:pPr>
        <w:pStyle w:val="ConsPlusNormal0"/>
        <w:jc w:val="right"/>
      </w:pPr>
      <w:r>
        <w:t>от 26 августа 2022 г. N 778</w:t>
      </w:r>
    </w:p>
    <w:p w:rsidR="00AB6D88" w:rsidRDefault="00AB6D88">
      <w:pPr>
        <w:pStyle w:val="ConsPlusNormal0"/>
        <w:jc w:val="both"/>
      </w:pPr>
    </w:p>
    <w:p w:rsidR="00AB6D88" w:rsidRDefault="00315179">
      <w:pPr>
        <w:pStyle w:val="ConsPlusTitle0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AB6D88" w:rsidRDefault="00315179">
      <w:pPr>
        <w:pStyle w:val="ConsPlusTitle0"/>
        <w:jc w:val="center"/>
      </w:pPr>
      <w:r>
        <w:t>СРЕДНЕГО ПРОФЕССИОНАЛЬНОГО ОБРАЗОВАНИЯ ПО СПЕЦИАЛЬНОСТИ</w:t>
      </w:r>
    </w:p>
    <w:p w:rsidR="00AB6D88" w:rsidRDefault="00315179">
      <w:pPr>
        <w:pStyle w:val="ConsPlusTitle0"/>
        <w:jc w:val="center"/>
      </w:pPr>
      <w:r>
        <w:t>46.02.01 ДОКУМЕНТАЦИОННОЕ ОБЕСПЕЧЕНИЕ</w:t>
      </w:r>
    </w:p>
    <w:p w:rsidR="00AB6D88" w:rsidRDefault="00315179">
      <w:pPr>
        <w:pStyle w:val="ConsPlusTitle0"/>
        <w:jc w:val="center"/>
      </w:pPr>
      <w:r>
        <w:lastRenderedPageBreak/>
        <w:t>УПРАВЛЕНИЯ И АРХИВОВЕДЕНИЕ</w:t>
      </w:r>
    </w:p>
    <w:p w:rsidR="00AB6D88" w:rsidRDefault="00AB6D88">
      <w:pPr>
        <w:pStyle w:val="ConsPlusNormal0"/>
        <w:jc w:val="both"/>
      </w:pPr>
    </w:p>
    <w:p w:rsidR="00AB6D88" w:rsidRDefault="00315179">
      <w:pPr>
        <w:pStyle w:val="ConsPlusTitle0"/>
        <w:jc w:val="center"/>
        <w:outlineLvl w:val="1"/>
      </w:pPr>
      <w:r>
        <w:t>I. ОБЩИЕ ПОЛОЖЕНИЯ</w:t>
      </w:r>
    </w:p>
    <w:p w:rsidR="00AB6D88" w:rsidRDefault="00AB6D88">
      <w:pPr>
        <w:pStyle w:val="ConsPlusNormal0"/>
        <w:jc w:val="both"/>
      </w:pPr>
    </w:p>
    <w:p w:rsidR="00AB6D88" w:rsidRPr="00442B60" w:rsidRDefault="00315179">
      <w:pPr>
        <w:pStyle w:val="ConsPlusNormal0"/>
        <w:ind w:firstLine="540"/>
        <w:jc w:val="both"/>
        <w:rPr>
          <w:color w:val="FF0000"/>
        </w:rPr>
      </w:pPr>
      <w:bookmarkStart w:id="1" w:name="P42"/>
      <w:bookmarkEnd w:id="1"/>
      <w:r>
        <w:t xml:space="preserve">1.1. </w:t>
      </w:r>
      <w:proofErr w:type="gramStart"/>
      <w:r>
        <w:t xml:space="preserve"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46.02.01 Документационное обеспечение управления и архивоведение (далее соответственно - ФГОС СПО, образовательная программа, специальность) в соответствии с квалификацией специалиста среднего звена </w:t>
      </w:r>
      <w:r w:rsidRPr="00442B60">
        <w:rPr>
          <w:color w:val="FF0000"/>
        </w:rPr>
        <w:t>"специалист по документационному обеспечению управления и архивному делу" &lt;1&gt;.</w:t>
      </w:r>
      <w:proofErr w:type="gramEnd"/>
    </w:p>
    <w:p w:rsidR="00AB6D88" w:rsidRDefault="0031517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AB6D88" w:rsidRDefault="00315179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14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">
        <w:r>
          <w:rPr>
            <w:color w:val="0000FF"/>
          </w:rPr>
          <w:t>Перечень</w:t>
        </w:r>
      </w:hyperlink>
      <w: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 w:rsidR="00AB6D88" w:rsidRDefault="00AB6D88">
      <w:pPr>
        <w:pStyle w:val="ConsPlusNormal0"/>
        <w:jc w:val="both"/>
      </w:pPr>
    </w:p>
    <w:p w:rsidR="00AB6D88" w:rsidRDefault="00315179">
      <w:pPr>
        <w:pStyle w:val="ConsPlusNormal0"/>
        <w:ind w:firstLine="540"/>
        <w:jc w:val="both"/>
      </w:pPr>
      <w:r>
        <w:t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AB6D88" w:rsidRDefault="00315179">
      <w:pPr>
        <w:pStyle w:val="ConsPlusNormal0"/>
        <w:spacing w:before="200"/>
        <w:ind w:firstLine="540"/>
        <w:jc w:val="both"/>
      </w:pPr>
      <w: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r:id="rId15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color w:val="0000FF"/>
          </w:rPr>
          <w:t>стандарта</w:t>
        </w:r>
      </w:hyperlink>
      <w:r>
        <w:t xml:space="preserve"> среднего общего образования &lt;2&gt; и ФГОС СПО с учетом получаемой специальности.</w:t>
      </w:r>
    </w:p>
    <w:p w:rsidR="00AB6D88" w:rsidRDefault="0031517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AB6D88" w:rsidRDefault="00315179">
      <w:pPr>
        <w:pStyle w:val="ConsPlusNormal0"/>
        <w:spacing w:before="200"/>
        <w:ind w:firstLine="540"/>
        <w:jc w:val="both"/>
      </w:pPr>
      <w:proofErr w:type="gramStart"/>
      <w:r>
        <w:t xml:space="preserve">&lt;2&gt; Федеральный государственный образовательный </w:t>
      </w:r>
      <w:hyperlink r:id="rId16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color w:val="0000FF"/>
          </w:rPr>
          <w:t>стандарт</w:t>
        </w:r>
      </w:hyperlink>
      <w: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</w:t>
      </w:r>
      <w:proofErr w:type="gramEnd"/>
      <w:r>
        <w:t xml:space="preserve"> </w:t>
      </w:r>
      <w:proofErr w:type="gramStart"/>
      <w:r>
        <w:t>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</w:t>
      </w:r>
      <w:proofErr w:type="gramEnd"/>
      <w:r>
        <w:t xml:space="preserve">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 w:rsidR="00AB6D88" w:rsidRDefault="00AB6D88">
      <w:pPr>
        <w:pStyle w:val="ConsPlusNormal0"/>
        <w:jc w:val="both"/>
      </w:pPr>
    </w:p>
    <w:p w:rsidR="00AB6D88" w:rsidRDefault="00315179">
      <w:pPr>
        <w:pStyle w:val="ConsPlusNormal0"/>
        <w:ind w:firstLine="540"/>
        <w:jc w:val="both"/>
      </w:pPr>
      <w:r>
        <w:t xml:space="preserve">1.4. </w:t>
      </w:r>
      <w:proofErr w:type="gramStart"/>
      <w:r>
        <w:t>Обучение по образовательной программе в образовательной организации осуществляется в очной, очно-заочной и заочной формах обучения.</w:t>
      </w:r>
      <w:proofErr w:type="gramEnd"/>
    </w:p>
    <w:p w:rsidR="00AB6D88" w:rsidRDefault="00315179">
      <w:pPr>
        <w:pStyle w:val="ConsPlusNormal0"/>
        <w:spacing w:before="200"/>
        <w:ind w:firstLine="540"/>
        <w:jc w:val="both"/>
      </w:pPr>
      <w:r>
        <w:t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AB6D88" w:rsidRDefault="00315179">
      <w:pPr>
        <w:pStyle w:val="ConsPlusNormal0"/>
        <w:spacing w:before="20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AB6D88" w:rsidRDefault="00315179">
      <w:pPr>
        <w:pStyle w:val="ConsPlusNormal0"/>
        <w:spacing w:before="200"/>
        <w:ind w:firstLine="540"/>
        <w:jc w:val="both"/>
      </w:pPr>
      <w:r>
        <w:t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AB6D88" w:rsidRDefault="00315179">
      <w:pPr>
        <w:pStyle w:val="ConsPlusNormal0"/>
        <w:spacing w:before="200"/>
        <w:ind w:firstLine="540"/>
        <w:jc w:val="both"/>
      </w:pPr>
      <w: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AB6D88" w:rsidRDefault="00315179">
      <w:pPr>
        <w:pStyle w:val="ConsPlusNormal0"/>
        <w:spacing w:before="200"/>
        <w:ind w:firstLine="540"/>
        <w:jc w:val="both"/>
      </w:pPr>
      <w:r>
        <w:lastRenderedPageBreak/>
        <w:t xml:space="preserve">1.7. </w:t>
      </w:r>
      <w:proofErr w:type="gramStart"/>
      <w:r>
        <w:t>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ПООП), примерной рабочей программы воспитания и примерного календарного плана воспитательной работы &lt;3&gt;.</w:t>
      </w:r>
      <w:proofErr w:type="gramEnd"/>
    </w:p>
    <w:p w:rsidR="00AB6D88" w:rsidRDefault="0031517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AB6D88" w:rsidRDefault="00315179">
      <w:pPr>
        <w:pStyle w:val="ConsPlusNormal0"/>
        <w:spacing w:before="200"/>
        <w:ind w:firstLine="540"/>
        <w:jc w:val="both"/>
      </w:pPr>
      <w:r>
        <w:t xml:space="preserve">&lt;3&gt; </w:t>
      </w:r>
      <w:hyperlink r:id="rId17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Часть 2 статьи 12.1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 w:rsidR="00AB6D88" w:rsidRDefault="00AB6D88">
      <w:pPr>
        <w:pStyle w:val="ConsPlusNormal0"/>
        <w:jc w:val="both"/>
      </w:pPr>
    </w:p>
    <w:p w:rsidR="00AB6D88" w:rsidRDefault="00315179">
      <w:pPr>
        <w:pStyle w:val="ConsPlusNormal0"/>
        <w:ind w:firstLine="540"/>
        <w:jc w:val="both"/>
      </w:pPr>
      <w:r>
        <w:t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 w:rsidR="00AB6D88" w:rsidRDefault="0031517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AB6D88" w:rsidRDefault="00315179">
      <w:pPr>
        <w:pStyle w:val="ConsPlusNormal0"/>
        <w:spacing w:before="200"/>
        <w:ind w:firstLine="540"/>
        <w:jc w:val="both"/>
      </w:pPr>
      <w:r>
        <w:t xml:space="preserve">&lt;4&gt; </w:t>
      </w:r>
      <w:hyperlink r:id="rId18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AB6D88" w:rsidRDefault="00AB6D88">
      <w:pPr>
        <w:pStyle w:val="ConsPlusNormal0"/>
        <w:jc w:val="both"/>
      </w:pPr>
    </w:p>
    <w:p w:rsidR="00AB6D88" w:rsidRDefault="00315179">
      <w:pPr>
        <w:pStyle w:val="ConsPlusNormal0"/>
        <w:ind w:firstLine="540"/>
        <w:jc w:val="both"/>
      </w:pPr>
      <w:bookmarkStart w:id="2" w:name="P64"/>
      <w:bookmarkEnd w:id="2"/>
      <w:r>
        <w:t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AB6D88" w:rsidRDefault="00315179">
      <w:pPr>
        <w:pStyle w:val="ConsPlusNormal0"/>
        <w:spacing w:before="200"/>
        <w:ind w:firstLine="540"/>
        <w:jc w:val="both"/>
      </w:pPr>
      <w:r>
        <w:t>на базе среднего общего образования - 1 год 10 месяцев;</w:t>
      </w:r>
    </w:p>
    <w:p w:rsidR="00AB6D88" w:rsidRPr="00442B60" w:rsidRDefault="00315179">
      <w:pPr>
        <w:pStyle w:val="ConsPlusNormal0"/>
        <w:spacing w:before="200"/>
        <w:ind w:firstLine="540"/>
        <w:jc w:val="both"/>
        <w:rPr>
          <w:color w:val="FF0000"/>
        </w:rPr>
      </w:pPr>
      <w:r w:rsidRPr="00442B60">
        <w:rPr>
          <w:color w:val="FF0000"/>
        </w:rPr>
        <w:t>на базе основного общего образования - 2 года 10 месяцев.</w:t>
      </w:r>
    </w:p>
    <w:p w:rsidR="00AB6D88" w:rsidRDefault="00315179">
      <w:pPr>
        <w:pStyle w:val="ConsPlusNormal0"/>
        <w:spacing w:before="200"/>
        <w:ind w:firstLine="540"/>
        <w:jc w:val="both"/>
      </w:pPr>
      <w:r>
        <w:t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 w:rsidR="00AB6D88" w:rsidRDefault="00315179">
      <w:pPr>
        <w:pStyle w:val="ConsPlusNormal0"/>
        <w:spacing w:before="200"/>
        <w:ind w:firstLine="540"/>
        <w:jc w:val="both"/>
      </w:pPr>
      <w:r>
        <w:t xml:space="preserve">1.10. При </w:t>
      </w:r>
      <w:proofErr w:type="gramStart"/>
      <w:r>
        <w:t>обучении</w:t>
      </w:r>
      <w:proofErr w:type="gramEnd"/>
      <w:r>
        <w:t xml:space="preserve">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 w:rsidR="00AB6D88" w:rsidRDefault="00315179">
      <w:pPr>
        <w:pStyle w:val="ConsPlusNormal0"/>
        <w:spacing w:before="200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 w:rsidR="00AB6D88" w:rsidRDefault="00315179">
      <w:pPr>
        <w:pStyle w:val="ConsPlusNormal0"/>
        <w:spacing w:before="200"/>
        <w:ind w:firstLine="540"/>
        <w:jc w:val="both"/>
      </w:pPr>
      <w:r>
        <w:t xml:space="preserve"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определяется образовательной организацией самостоятельно в пределах сроков, установленных </w:t>
      </w:r>
      <w:hyperlink w:anchor="P64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color w:val="0000FF"/>
          </w:rPr>
          <w:t>пунктом 1.9</w:t>
        </w:r>
      </w:hyperlink>
      <w:r>
        <w:t xml:space="preserve"> ФГОС СПО.</w:t>
      </w:r>
    </w:p>
    <w:p w:rsidR="00AB6D88" w:rsidRDefault="00315179">
      <w:pPr>
        <w:pStyle w:val="ConsPlusNormal0"/>
        <w:spacing w:before="200"/>
        <w:ind w:firstLine="540"/>
        <w:jc w:val="both"/>
      </w:pPr>
      <w:r>
        <w:t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AB6D88" w:rsidRPr="00442B60" w:rsidRDefault="00315179">
      <w:pPr>
        <w:pStyle w:val="ConsPlusNormal0"/>
        <w:spacing w:before="200"/>
        <w:ind w:firstLine="540"/>
        <w:jc w:val="both"/>
        <w:rPr>
          <w:color w:val="FF0000"/>
        </w:rPr>
      </w:pPr>
      <w:bookmarkStart w:id="3" w:name="P72"/>
      <w:bookmarkEnd w:id="3"/>
      <w:r>
        <w:t>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</w:t>
      </w:r>
      <w:r w:rsidRPr="00442B60">
        <w:rPr>
          <w:color w:val="FF0000"/>
        </w:rPr>
        <w:t xml:space="preserve">: </w:t>
      </w:r>
      <w:hyperlink r:id="rId19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 w:rsidRPr="00442B60">
          <w:rPr>
            <w:color w:val="FF0000"/>
          </w:rPr>
          <w:t>07</w:t>
        </w:r>
      </w:hyperlink>
      <w:r w:rsidRPr="00442B60">
        <w:rPr>
          <w:color w:val="FF0000"/>
        </w:rPr>
        <w:t xml:space="preserve"> Административно-управленческая и офисная деятельность &lt;5&gt;.</w:t>
      </w:r>
    </w:p>
    <w:p w:rsidR="00AB6D88" w:rsidRDefault="0031517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AB6D88" w:rsidRDefault="00315179">
      <w:pPr>
        <w:pStyle w:val="ConsPlusNormal0"/>
        <w:spacing w:before="200"/>
        <w:ind w:firstLine="540"/>
        <w:jc w:val="both"/>
      </w:pPr>
      <w:proofErr w:type="gramStart"/>
      <w:r>
        <w:t xml:space="preserve">&lt;5&gt; </w:t>
      </w:r>
      <w:hyperlink r:id="rId20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</w:t>
      </w:r>
      <w:r>
        <w:lastRenderedPageBreak/>
        <w:t>социальной защиты Российской Федерации от 9 марта 2017 г. N 254н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29 марта 2017 г., регистрационный N 46168).</w:t>
      </w:r>
      <w:proofErr w:type="gramEnd"/>
    </w:p>
    <w:p w:rsidR="00AB6D88" w:rsidRDefault="00AB6D88">
      <w:pPr>
        <w:pStyle w:val="ConsPlusNormal0"/>
        <w:jc w:val="both"/>
      </w:pPr>
    </w:p>
    <w:p w:rsidR="00AB6D88" w:rsidRDefault="00315179">
      <w:pPr>
        <w:pStyle w:val="ConsPlusNormal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B6D88" w:rsidRDefault="00315179">
      <w:pPr>
        <w:pStyle w:val="ConsPlusNormal0"/>
        <w:spacing w:before="200"/>
        <w:ind w:firstLine="540"/>
        <w:jc w:val="both"/>
      </w:pPr>
      <w:r>
        <w:t>1.14. При разработке образовательной программы организация устанавливает направленность, которая соответствует специальности в целом, с учетом соответствующей ПООП.</w:t>
      </w:r>
    </w:p>
    <w:p w:rsidR="00AB6D88" w:rsidRDefault="00AB6D88">
      <w:pPr>
        <w:pStyle w:val="ConsPlusNormal0"/>
        <w:jc w:val="both"/>
      </w:pPr>
    </w:p>
    <w:p w:rsidR="00AB6D88" w:rsidRDefault="00315179">
      <w:pPr>
        <w:pStyle w:val="ConsPlusTitle0"/>
        <w:jc w:val="center"/>
        <w:outlineLvl w:val="1"/>
      </w:pPr>
      <w:r>
        <w:t>II. ТРЕБОВАНИЯ К СТРУКТУРЕ ОБРАЗОВАТЕЛЬНОЙ ПРОГРАММЫ</w:t>
      </w:r>
    </w:p>
    <w:p w:rsidR="00AB6D88" w:rsidRDefault="00AB6D88">
      <w:pPr>
        <w:pStyle w:val="ConsPlusNormal0"/>
        <w:jc w:val="both"/>
      </w:pPr>
    </w:p>
    <w:p w:rsidR="00AB6D88" w:rsidRDefault="00315179">
      <w:pPr>
        <w:pStyle w:val="ConsPlusNormal0"/>
        <w:ind w:firstLine="540"/>
        <w:jc w:val="both"/>
      </w:pPr>
      <w:r>
        <w:t xml:space="preserve">2.1. Структура и объем образовательной программы </w:t>
      </w:r>
      <w:hyperlink w:anchor="P88" w:tooltip="Структура и объем образовательной программы">
        <w:r>
          <w:rPr>
            <w:color w:val="0000FF"/>
          </w:rPr>
          <w:t>(таблица N 1)</w:t>
        </w:r>
      </w:hyperlink>
      <w:r>
        <w:t xml:space="preserve"> включает:</w:t>
      </w:r>
    </w:p>
    <w:p w:rsidR="00AB6D88" w:rsidRDefault="00315179">
      <w:pPr>
        <w:pStyle w:val="ConsPlusNormal0"/>
        <w:spacing w:before="200"/>
        <w:ind w:firstLine="540"/>
        <w:jc w:val="both"/>
      </w:pPr>
      <w:r>
        <w:t>дисциплины (модули);</w:t>
      </w:r>
    </w:p>
    <w:p w:rsidR="00AB6D88" w:rsidRDefault="00315179">
      <w:pPr>
        <w:pStyle w:val="ConsPlusNormal0"/>
        <w:spacing w:before="200"/>
        <w:ind w:firstLine="540"/>
        <w:jc w:val="both"/>
      </w:pPr>
      <w:r>
        <w:t>практику;</w:t>
      </w:r>
    </w:p>
    <w:p w:rsidR="00AB6D88" w:rsidRDefault="00315179">
      <w:pPr>
        <w:pStyle w:val="ConsPlusNormal0"/>
        <w:spacing w:before="200"/>
        <w:ind w:firstLine="540"/>
        <w:jc w:val="both"/>
      </w:pPr>
      <w:r>
        <w:t>государственную итоговую аттестацию.</w:t>
      </w:r>
    </w:p>
    <w:p w:rsidR="00AB6D88" w:rsidRDefault="00AB6D88">
      <w:pPr>
        <w:pStyle w:val="ConsPlusNormal0"/>
        <w:jc w:val="both"/>
      </w:pPr>
    </w:p>
    <w:p w:rsidR="00AB6D88" w:rsidRDefault="00315179">
      <w:pPr>
        <w:pStyle w:val="ConsPlusNormal0"/>
        <w:jc w:val="right"/>
      </w:pPr>
      <w:r>
        <w:t>Таблица N 1</w:t>
      </w:r>
    </w:p>
    <w:p w:rsidR="00AB6D88" w:rsidRDefault="00AB6D88">
      <w:pPr>
        <w:pStyle w:val="ConsPlusNormal0"/>
        <w:jc w:val="both"/>
      </w:pPr>
    </w:p>
    <w:p w:rsidR="00AB6D88" w:rsidRDefault="00315179">
      <w:pPr>
        <w:pStyle w:val="ConsPlusNormal0"/>
        <w:jc w:val="center"/>
      </w:pPr>
      <w:bookmarkStart w:id="4" w:name="P88"/>
      <w:bookmarkEnd w:id="4"/>
      <w:r>
        <w:t>Структура и объем образовательной программы</w:t>
      </w:r>
    </w:p>
    <w:p w:rsidR="00AB6D88" w:rsidRDefault="00AB6D88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4308"/>
      </w:tblGrid>
      <w:tr w:rsidR="00AB6D88">
        <w:tc>
          <w:tcPr>
            <w:tcW w:w="4762" w:type="dxa"/>
          </w:tcPr>
          <w:p w:rsidR="00AB6D88" w:rsidRDefault="00315179">
            <w:pPr>
              <w:pStyle w:val="ConsPlusNormal0"/>
            </w:pPr>
            <w:r>
              <w:t>Структура образовательной программы</w:t>
            </w:r>
          </w:p>
        </w:tc>
        <w:tc>
          <w:tcPr>
            <w:tcW w:w="4308" w:type="dxa"/>
          </w:tcPr>
          <w:p w:rsidR="00AB6D88" w:rsidRDefault="00315179">
            <w:pPr>
              <w:pStyle w:val="ConsPlusNormal0"/>
              <w:jc w:val="center"/>
            </w:pPr>
            <w:r>
              <w:t>Объем образовательной программы, в академических часах</w:t>
            </w:r>
          </w:p>
        </w:tc>
      </w:tr>
      <w:tr w:rsidR="00AB6D88">
        <w:tc>
          <w:tcPr>
            <w:tcW w:w="4762" w:type="dxa"/>
            <w:vAlign w:val="bottom"/>
          </w:tcPr>
          <w:p w:rsidR="00AB6D88" w:rsidRDefault="00315179">
            <w:pPr>
              <w:pStyle w:val="ConsPlusNormal0"/>
            </w:pPr>
            <w:r>
              <w:t>Дисциплины (модули)</w:t>
            </w:r>
          </w:p>
        </w:tc>
        <w:tc>
          <w:tcPr>
            <w:tcW w:w="4308" w:type="dxa"/>
            <w:vAlign w:val="bottom"/>
          </w:tcPr>
          <w:p w:rsidR="00AB6D88" w:rsidRDefault="00315179">
            <w:pPr>
              <w:pStyle w:val="ConsPlusNormal0"/>
              <w:jc w:val="center"/>
            </w:pPr>
            <w:r>
              <w:t>Не менее 1476</w:t>
            </w:r>
          </w:p>
        </w:tc>
      </w:tr>
      <w:tr w:rsidR="00AB6D88">
        <w:tc>
          <w:tcPr>
            <w:tcW w:w="4762" w:type="dxa"/>
            <w:vAlign w:val="bottom"/>
          </w:tcPr>
          <w:p w:rsidR="00AB6D88" w:rsidRDefault="00315179">
            <w:pPr>
              <w:pStyle w:val="ConsPlusNormal0"/>
            </w:pPr>
            <w:r>
              <w:t>Практика</w:t>
            </w:r>
          </w:p>
        </w:tc>
        <w:tc>
          <w:tcPr>
            <w:tcW w:w="4308" w:type="dxa"/>
            <w:vAlign w:val="bottom"/>
          </w:tcPr>
          <w:p w:rsidR="00AB6D88" w:rsidRDefault="00315179">
            <w:pPr>
              <w:pStyle w:val="ConsPlusNormal0"/>
              <w:jc w:val="center"/>
            </w:pPr>
            <w:r>
              <w:t>Не менее 432</w:t>
            </w:r>
          </w:p>
        </w:tc>
      </w:tr>
      <w:tr w:rsidR="00AB6D88">
        <w:tc>
          <w:tcPr>
            <w:tcW w:w="4762" w:type="dxa"/>
            <w:vAlign w:val="bottom"/>
          </w:tcPr>
          <w:p w:rsidR="00AB6D88" w:rsidRDefault="00315179">
            <w:pPr>
              <w:pStyle w:val="ConsPlusNormal0"/>
            </w:pPr>
            <w:r>
              <w:t>Государственная итоговая аттестация</w:t>
            </w:r>
          </w:p>
        </w:tc>
        <w:tc>
          <w:tcPr>
            <w:tcW w:w="4308" w:type="dxa"/>
            <w:vAlign w:val="bottom"/>
          </w:tcPr>
          <w:p w:rsidR="00AB6D88" w:rsidRDefault="00315179">
            <w:pPr>
              <w:pStyle w:val="ConsPlusNormal0"/>
              <w:jc w:val="center"/>
            </w:pPr>
            <w:r>
              <w:t>216</w:t>
            </w:r>
          </w:p>
        </w:tc>
      </w:tr>
      <w:tr w:rsidR="00AB6D88">
        <w:tc>
          <w:tcPr>
            <w:tcW w:w="9070" w:type="dxa"/>
            <w:gridSpan w:val="2"/>
            <w:vAlign w:val="bottom"/>
          </w:tcPr>
          <w:p w:rsidR="00AB6D88" w:rsidRDefault="00315179">
            <w:pPr>
              <w:pStyle w:val="ConsPlusNormal0"/>
              <w:jc w:val="center"/>
            </w:pPr>
            <w:r>
              <w:t>Общий объем образовательной программы:</w:t>
            </w:r>
          </w:p>
        </w:tc>
      </w:tr>
      <w:tr w:rsidR="00AB6D88">
        <w:tc>
          <w:tcPr>
            <w:tcW w:w="4762" w:type="dxa"/>
            <w:vAlign w:val="bottom"/>
          </w:tcPr>
          <w:p w:rsidR="00AB6D88" w:rsidRDefault="00315179">
            <w:pPr>
              <w:pStyle w:val="ConsPlusNormal0"/>
            </w:pPr>
            <w:r>
              <w:t>на базе среднего общего образования</w:t>
            </w:r>
          </w:p>
        </w:tc>
        <w:tc>
          <w:tcPr>
            <w:tcW w:w="4308" w:type="dxa"/>
            <w:vAlign w:val="bottom"/>
          </w:tcPr>
          <w:p w:rsidR="00AB6D88" w:rsidRDefault="00315179">
            <w:pPr>
              <w:pStyle w:val="ConsPlusNormal0"/>
              <w:jc w:val="center"/>
            </w:pPr>
            <w:r>
              <w:t>2952</w:t>
            </w:r>
          </w:p>
        </w:tc>
      </w:tr>
      <w:tr w:rsidR="00AB6D88">
        <w:tc>
          <w:tcPr>
            <w:tcW w:w="4762" w:type="dxa"/>
            <w:vAlign w:val="bottom"/>
          </w:tcPr>
          <w:p w:rsidR="00AB6D88" w:rsidRDefault="00315179">
            <w:pPr>
              <w:pStyle w:val="ConsPlusNormal0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308" w:type="dxa"/>
          </w:tcPr>
          <w:p w:rsidR="00AB6D88" w:rsidRDefault="00315179">
            <w:pPr>
              <w:pStyle w:val="ConsPlusNormal0"/>
              <w:jc w:val="center"/>
            </w:pPr>
            <w:r>
              <w:t>4428</w:t>
            </w:r>
          </w:p>
        </w:tc>
      </w:tr>
    </w:tbl>
    <w:p w:rsidR="00AB6D88" w:rsidRDefault="00AB6D88">
      <w:pPr>
        <w:pStyle w:val="ConsPlusNormal0"/>
        <w:jc w:val="both"/>
      </w:pPr>
    </w:p>
    <w:p w:rsidR="00AB6D88" w:rsidRDefault="00315179">
      <w:pPr>
        <w:pStyle w:val="ConsPlusNormal0"/>
        <w:ind w:firstLine="540"/>
        <w:jc w:val="both"/>
      </w:pPr>
      <w:r>
        <w:t>2.2. Образовательная программа включает:</w:t>
      </w:r>
    </w:p>
    <w:p w:rsidR="00AB6D88" w:rsidRDefault="00315179">
      <w:pPr>
        <w:pStyle w:val="ConsPlusNormal0"/>
        <w:spacing w:before="200"/>
        <w:ind w:firstLine="540"/>
        <w:jc w:val="both"/>
      </w:pPr>
      <w:r>
        <w:t>социально-гуманитарный цикл;</w:t>
      </w:r>
    </w:p>
    <w:p w:rsidR="00AB6D88" w:rsidRDefault="00315179">
      <w:pPr>
        <w:pStyle w:val="ConsPlusNormal0"/>
        <w:spacing w:before="200"/>
        <w:ind w:firstLine="540"/>
        <w:jc w:val="both"/>
      </w:pPr>
      <w:r>
        <w:t>общепрофессиональный цикл;</w:t>
      </w:r>
    </w:p>
    <w:p w:rsidR="00AB6D88" w:rsidRDefault="00315179">
      <w:pPr>
        <w:pStyle w:val="ConsPlusNormal0"/>
        <w:spacing w:before="200"/>
        <w:ind w:firstLine="540"/>
        <w:jc w:val="both"/>
      </w:pPr>
      <w:r>
        <w:t>профессиональный цикл.</w:t>
      </w:r>
    </w:p>
    <w:p w:rsidR="00AB6D88" w:rsidRDefault="00315179">
      <w:pPr>
        <w:pStyle w:val="ConsPlusNormal0"/>
        <w:spacing w:before="200"/>
        <w:ind w:firstLine="540"/>
        <w:jc w:val="both"/>
      </w:pPr>
      <w:r>
        <w:t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 w:rsidR="00AB6D88" w:rsidRDefault="00315179">
      <w:pPr>
        <w:pStyle w:val="ConsPlusNormal0"/>
        <w:spacing w:before="20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31" w:tooltip="III. ТРЕБОВАНИЯ К РЕЗУЛЬТАТАМ ОСВОЕНИЯ">
        <w:r>
          <w:rPr>
            <w:color w:val="0000FF"/>
          </w:rPr>
          <w:t>главой III</w:t>
        </w:r>
      </w:hyperlink>
      <w:r>
        <w:t xml:space="preserve"> ФГОС СПО.</w:t>
      </w:r>
    </w:p>
    <w:p w:rsidR="00AB6D88" w:rsidRDefault="00315179">
      <w:pPr>
        <w:pStyle w:val="ConsPlusNormal0"/>
        <w:spacing w:before="200"/>
        <w:ind w:firstLine="540"/>
        <w:jc w:val="both"/>
      </w:pPr>
      <w:r>
        <w:lastRenderedPageBreak/>
        <w:t>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 w:rsidR="00AB6D88" w:rsidRDefault="00315179">
      <w:pPr>
        <w:pStyle w:val="ConsPlusNormal0"/>
        <w:spacing w:before="200"/>
        <w:ind w:firstLine="540"/>
        <w:jc w:val="both"/>
      </w:pPr>
      <w:proofErr w:type="gramStart"/>
      <w:r>
        <w:t>Вариативная часть образовательной программы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 за счет расширения видов деятельности, введения дополнительных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  <w:proofErr w:type="gramEnd"/>
    </w:p>
    <w:p w:rsidR="00AB6D88" w:rsidRDefault="00315179">
      <w:pPr>
        <w:pStyle w:val="ConsPlusNormal0"/>
        <w:spacing w:before="200"/>
        <w:ind w:firstLine="540"/>
        <w:jc w:val="both"/>
      </w:pPr>
      <w:r>
        <w:t>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AB6D88" w:rsidRDefault="00315179">
      <w:pPr>
        <w:pStyle w:val="ConsPlusNormal0"/>
        <w:spacing w:before="200"/>
        <w:ind w:firstLine="540"/>
        <w:jc w:val="both"/>
      </w:pPr>
      <w:bookmarkStart w:id="5" w:name="P113"/>
      <w:bookmarkEnd w:id="5"/>
      <w:r>
        <w:t>2.4. Образовательная программа разрабатывается образовательной организацией в соответствии с ФГОС СПО и с учетом соответствующей ПООП, и предполагает освоение следующих видов деятельности:</w:t>
      </w:r>
    </w:p>
    <w:p w:rsidR="00AB6D88" w:rsidRDefault="00315179">
      <w:pPr>
        <w:pStyle w:val="ConsPlusNormal0"/>
        <w:spacing w:before="200"/>
        <w:ind w:firstLine="540"/>
        <w:jc w:val="both"/>
      </w:pPr>
      <w:r>
        <w:t>осуществление организационного и документационного обеспечения деятельности организации;</w:t>
      </w:r>
    </w:p>
    <w:p w:rsidR="00AB6D88" w:rsidRDefault="00315179">
      <w:pPr>
        <w:pStyle w:val="ConsPlusNormal0"/>
        <w:spacing w:before="200"/>
        <w:ind w:firstLine="540"/>
        <w:jc w:val="both"/>
      </w:pPr>
      <w:r>
        <w:t>организация архивной работы по документам организаций различных форм собственности.</w:t>
      </w:r>
    </w:p>
    <w:p w:rsidR="00AB6D88" w:rsidRDefault="00315179">
      <w:pPr>
        <w:pStyle w:val="ConsPlusNormal0"/>
        <w:spacing w:before="200"/>
        <w:ind w:firstLine="540"/>
        <w:jc w:val="both"/>
      </w:pPr>
      <w: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anchor="P113" w:tooltip="2.4. Образовательная программа разрабатывается образовательной организацией в соответствии с ФГОС СПО и с учетом соответствующей ПООП, и предполагает освоение следующих видов деятельности:">
        <w:r>
          <w:rPr>
            <w:color w:val="0000FF"/>
          </w:rPr>
          <w:t>пункте 2.4</w:t>
        </w:r>
      </w:hyperlink>
      <w:r>
        <w:t xml:space="preserve"> ФГОС СПО, в рамках вариативной части.</w:t>
      </w:r>
    </w:p>
    <w:p w:rsidR="00AB6D88" w:rsidRDefault="00315179">
      <w:pPr>
        <w:pStyle w:val="ConsPlusNormal0"/>
        <w:spacing w:before="200"/>
        <w:ind w:firstLine="540"/>
        <w:jc w:val="both"/>
      </w:pPr>
      <w:r>
        <w:t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 w:rsidR="00AB6D88" w:rsidRDefault="00315179">
      <w:pPr>
        <w:pStyle w:val="ConsPlusNormal0"/>
        <w:spacing w:before="200"/>
        <w:ind w:firstLine="540"/>
        <w:jc w:val="both"/>
      </w:pPr>
      <w:r>
        <w:t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 и не менее 10 процентов - в заочной форме обучения.</w:t>
      </w:r>
    </w:p>
    <w:p w:rsidR="00AB6D88" w:rsidRDefault="00315179">
      <w:pPr>
        <w:pStyle w:val="ConsPlusNormal0"/>
        <w:spacing w:before="200"/>
        <w:ind w:firstLine="540"/>
        <w:jc w:val="both"/>
      </w:pPr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 w:rsidR="00AB6D88" w:rsidRDefault="00315179">
      <w:pPr>
        <w:pStyle w:val="ConsPlusNormal0"/>
        <w:spacing w:before="200"/>
        <w:ind w:firstLine="540"/>
        <w:jc w:val="both"/>
      </w:pPr>
      <w:r>
        <w:t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бережливого производства", "Основы финансовой грамотности".</w:t>
      </w:r>
    </w:p>
    <w:p w:rsidR="00AB6D88" w:rsidRDefault="00315179">
      <w:pPr>
        <w:pStyle w:val="ConsPlusNormal0"/>
        <w:spacing w:before="200"/>
        <w:ind w:firstLine="540"/>
        <w:jc w:val="both"/>
      </w:pPr>
      <w:r>
        <w:t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 w:rsidR="00AB6D88" w:rsidRDefault="00315179">
      <w:pPr>
        <w:pStyle w:val="ConsPlusNormal0"/>
        <w:spacing w:before="200"/>
        <w:ind w:firstLine="540"/>
        <w:jc w:val="both"/>
      </w:pPr>
      <w:r>
        <w:t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 w:rsidR="00AB6D88" w:rsidRDefault="00315179">
      <w:pPr>
        <w:pStyle w:val="ConsPlusNormal0"/>
        <w:spacing w:before="200"/>
        <w:ind w:firstLine="540"/>
        <w:jc w:val="both"/>
      </w:pPr>
      <w:r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AB6D88" w:rsidRDefault="00315179">
      <w:pPr>
        <w:pStyle w:val="ConsPlusNormal0"/>
        <w:spacing w:before="200"/>
        <w:ind w:firstLine="540"/>
        <w:jc w:val="both"/>
      </w:pPr>
      <w:r>
        <w:lastRenderedPageBreak/>
        <w:t>2.8. Обязательная часть общепрофессионального цикла образовательной программы должна предусматривать изучение следующих дисциплин: "Экономика организации", "Менеджмент", "Профессиональная этика и основы делового общения", "Правовые основы профессиональной деятельности", "Информационные и коммуникационные технологии", "Русский язык в профессиональной деятельности", "Компьютерная обработка документов".</w:t>
      </w:r>
    </w:p>
    <w:p w:rsidR="00AB6D88" w:rsidRDefault="00315179">
      <w:pPr>
        <w:pStyle w:val="ConsPlusNormal0"/>
        <w:spacing w:before="200"/>
        <w:ind w:firstLine="540"/>
        <w:jc w:val="both"/>
      </w:pPr>
      <w: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профессиональной деятельности, предусмотренными </w:t>
      </w:r>
      <w:hyperlink w:anchor="P113" w:tooltip="2.4. Образовательная программа разрабатывается образовательной организацией в соответствии с ФГОС СПО и с учетом соответствующей ПООП, и предполагает освоение следующих видов деятельности:">
        <w:r>
          <w:rPr>
            <w:color w:val="0000FF"/>
          </w:rPr>
          <w:t>пунктом 2.4</w:t>
        </w:r>
      </w:hyperlink>
      <w: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 w:rsidR="00AB6D88" w:rsidRDefault="00315179">
      <w:pPr>
        <w:pStyle w:val="ConsPlusNormal0"/>
        <w:spacing w:before="200"/>
        <w:ind w:firstLine="540"/>
        <w:jc w:val="both"/>
      </w:pPr>
      <w: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</w:t>
      </w:r>
      <w:proofErr w:type="spellStart"/>
      <w:r>
        <w:t>рассредоточенно</w:t>
      </w:r>
      <w:proofErr w:type="spellEnd"/>
      <w:r>
        <w:t>, чередуясь с учебными занятиями. Типы практики устанавливаются образовательной организацией самостоятельно с учетом ПООП.</w:t>
      </w:r>
    </w:p>
    <w:p w:rsidR="00AB6D88" w:rsidRDefault="00315179">
      <w:pPr>
        <w:pStyle w:val="ConsPlusNormal0"/>
        <w:spacing w:before="200"/>
        <w:ind w:firstLine="540"/>
        <w:jc w:val="both"/>
      </w:pPr>
      <w: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</w:t>
      </w:r>
      <w:proofErr w:type="gramStart"/>
      <w:r>
        <w:t>обучения по</w:t>
      </w:r>
      <w:proofErr w:type="gramEnd"/>
      <w:r>
        <w:t xml:space="preserve">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AB6D88" w:rsidRDefault="00315179">
      <w:pPr>
        <w:pStyle w:val="ConsPlusNormal0"/>
        <w:spacing w:before="200"/>
        <w:ind w:firstLine="540"/>
        <w:jc w:val="both"/>
      </w:pPr>
      <w:r>
        <w:t>2.12. Государственная итоговая аттестация проводится в форме демонстрационного экзамена и защиты дипломного проекта (работы).</w:t>
      </w:r>
    </w:p>
    <w:p w:rsidR="00AB6D88" w:rsidRDefault="00315179">
      <w:pPr>
        <w:pStyle w:val="ConsPlusNormal0"/>
        <w:spacing w:before="200"/>
        <w:ind w:firstLine="540"/>
        <w:jc w:val="both"/>
      </w:pPr>
      <w: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anchor="P42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">
        <w:r>
          <w:rPr>
            <w:color w:val="0000FF"/>
          </w:rPr>
          <w:t>пункте 1.1</w:t>
        </w:r>
      </w:hyperlink>
      <w:r>
        <w:t xml:space="preserve"> ФГОС СПО.</w:t>
      </w:r>
    </w:p>
    <w:p w:rsidR="00AB6D88" w:rsidRDefault="00AB6D88">
      <w:pPr>
        <w:pStyle w:val="ConsPlusNormal0"/>
        <w:jc w:val="both"/>
      </w:pPr>
    </w:p>
    <w:p w:rsidR="00AB6D88" w:rsidRDefault="00315179">
      <w:pPr>
        <w:pStyle w:val="ConsPlusTitle0"/>
        <w:jc w:val="center"/>
        <w:outlineLvl w:val="1"/>
      </w:pPr>
      <w:bookmarkStart w:id="6" w:name="P131"/>
      <w:bookmarkEnd w:id="6"/>
      <w:r>
        <w:t>III. ТРЕБОВАНИЯ К РЕЗУЛЬТАТАМ ОСВОЕНИЯ</w:t>
      </w:r>
    </w:p>
    <w:p w:rsidR="00AB6D88" w:rsidRDefault="00315179">
      <w:pPr>
        <w:pStyle w:val="ConsPlusTitle0"/>
        <w:jc w:val="center"/>
      </w:pPr>
      <w:r>
        <w:t>ОБРАЗОВАТЕЛЬНОЙ ПРОГРАММЫ</w:t>
      </w:r>
    </w:p>
    <w:p w:rsidR="00AB6D88" w:rsidRDefault="00AB6D88">
      <w:pPr>
        <w:pStyle w:val="ConsPlusNormal0"/>
        <w:jc w:val="both"/>
      </w:pPr>
    </w:p>
    <w:p w:rsidR="00AB6D88" w:rsidRDefault="00315179">
      <w:pPr>
        <w:pStyle w:val="ConsPlusNormal0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AB6D88" w:rsidRDefault="00315179">
      <w:pPr>
        <w:pStyle w:val="ConsPlusNormal0"/>
        <w:spacing w:before="200"/>
        <w:ind w:firstLine="540"/>
        <w:jc w:val="both"/>
      </w:pPr>
      <w:r>
        <w:t xml:space="preserve">3.2. Выпускник, освоивший образовательную программу, должен обладать следующими общими компетенциями (далее - </w:t>
      </w:r>
      <w:proofErr w:type="gramStart"/>
      <w:r>
        <w:t>ОК</w:t>
      </w:r>
      <w:proofErr w:type="gramEnd"/>
      <w:r>
        <w:t>):</w:t>
      </w:r>
    </w:p>
    <w:p w:rsidR="00AB6D88" w:rsidRDefault="00315179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01. Выбирать способы решения задач профессиональной деятельности применительно к различным контекстам;</w:t>
      </w:r>
    </w:p>
    <w:p w:rsidR="00AB6D88" w:rsidRDefault="00315179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AB6D88" w:rsidRDefault="00315179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AB6D88" w:rsidRDefault="00315179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04. Эффективно взаимодействовать и работать в коллективе и команде;</w:t>
      </w:r>
    </w:p>
    <w:p w:rsidR="00AB6D88" w:rsidRDefault="00315179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AB6D88" w:rsidRDefault="00315179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AB6D88" w:rsidRDefault="00315179">
      <w:pPr>
        <w:pStyle w:val="ConsPlusNormal0"/>
        <w:spacing w:before="200"/>
        <w:ind w:firstLine="540"/>
        <w:jc w:val="both"/>
      </w:pPr>
      <w:proofErr w:type="gramStart"/>
      <w:r>
        <w:lastRenderedPageBreak/>
        <w:t>ОК</w:t>
      </w:r>
      <w:proofErr w:type="gramEnd"/>
      <w:r>
        <w:t xml:space="preserve">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AB6D88" w:rsidRDefault="00315179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AB6D88" w:rsidRDefault="00315179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09. Пользоваться профессиональной документацией на государственном и иностранном языках.</w:t>
      </w:r>
    </w:p>
    <w:p w:rsidR="00AB6D88" w:rsidRDefault="00315179">
      <w:pPr>
        <w:pStyle w:val="ConsPlusNormal0"/>
        <w:spacing w:before="200"/>
        <w:ind w:firstLine="540"/>
        <w:jc w:val="both"/>
      </w:pPr>
      <w: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выбранным видам деятельности (таблица N 2), предусмотренным </w:t>
      </w:r>
      <w:hyperlink w:anchor="P113" w:tooltip="2.4. Образовательная программа разрабатывается образовательной организацией в соответствии с ФГОС СПО и с учетом соответствующей ПООП, и предполагает освоение следующих видов деятельности:">
        <w:r>
          <w:rPr>
            <w:color w:val="0000FF"/>
          </w:rPr>
          <w:t>пунктом 2.4</w:t>
        </w:r>
      </w:hyperlink>
      <w:r>
        <w:t xml:space="preserve"> ФГОС СПО, </w:t>
      </w:r>
      <w:proofErr w:type="gramStart"/>
      <w:r>
        <w:t>сформированными</w:t>
      </w:r>
      <w:proofErr w:type="gramEnd"/>
      <w:r>
        <w:t xml:space="preserve"> в том числе на основе профессиональных стандартов (при наличии), указанных в ПООП:</w:t>
      </w:r>
    </w:p>
    <w:p w:rsidR="00AB6D88" w:rsidRDefault="00AB6D88">
      <w:pPr>
        <w:pStyle w:val="ConsPlusNormal0"/>
        <w:jc w:val="both"/>
      </w:pPr>
    </w:p>
    <w:p w:rsidR="00AB6D88" w:rsidRDefault="00315179">
      <w:pPr>
        <w:pStyle w:val="ConsPlusNormal0"/>
        <w:jc w:val="right"/>
      </w:pPr>
      <w:r>
        <w:t>Таблица N 2</w:t>
      </w:r>
    </w:p>
    <w:p w:rsidR="00AB6D88" w:rsidRDefault="00AB6D88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6122"/>
      </w:tblGrid>
      <w:tr w:rsidR="00AB6D88">
        <w:tc>
          <w:tcPr>
            <w:tcW w:w="2948" w:type="dxa"/>
          </w:tcPr>
          <w:p w:rsidR="00AB6D88" w:rsidRDefault="00315179">
            <w:pPr>
              <w:pStyle w:val="ConsPlusNormal0"/>
              <w:jc w:val="center"/>
            </w:pPr>
            <w:r>
              <w:t>Виды деятельности</w:t>
            </w:r>
          </w:p>
        </w:tc>
        <w:tc>
          <w:tcPr>
            <w:tcW w:w="6122" w:type="dxa"/>
          </w:tcPr>
          <w:p w:rsidR="00AB6D88" w:rsidRDefault="00315179">
            <w:pPr>
              <w:pStyle w:val="ConsPlusNormal0"/>
              <w:jc w:val="center"/>
            </w:pPr>
            <w:r>
              <w:t>Профессиональные компетенции, соответствующие видам деятельности</w:t>
            </w:r>
          </w:p>
        </w:tc>
      </w:tr>
      <w:tr w:rsidR="00AB6D88">
        <w:tc>
          <w:tcPr>
            <w:tcW w:w="2948" w:type="dxa"/>
          </w:tcPr>
          <w:p w:rsidR="00AB6D88" w:rsidRDefault="0031517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6122" w:type="dxa"/>
          </w:tcPr>
          <w:p w:rsidR="00AB6D88" w:rsidRDefault="00315179">
            <w:pPr>
              <w:pStyle w:val="ConsPlusNormal0"/>
              <w:jc w:val="center"/>
            </w:pPr>
            <w:r>
              <w:t>2</w:t>
            </w:r>
          </w:p>
        </w:tc>
      </w:tr>
      <w:tr w:rsidR="00AB6D88">
        <w:tc>
          <w:tcPr>
            <w:tcW w:w="2948" w:type="dxa"/>
          </w:tcPr>
          <w:p w:rsidR="00AB6D88" w:rsidRDefault="00315179">
            <w:pPr>
              <w:pStyle w:val="ConsPlusNormal0"/>
            </w:pPr>
            <w:r>
              <w:t>осуществление организационного и документационного обеспечения деятельности организации</w:t>
            </w:r>
          </w:p>
        </w:tc>
        <w:tc>
          <w:tcPr>
            <w:tcW w:w="6122" w:type="dxa"/>
          </w:tcPr>
          <w:p w:rsidR="00AB6D88" w:rsidRDefault="00315179">
            <w:pPr>
              <w:pStyle w:val="ConsPlusNormal0"/>
              <w:jc w:val="both"/>
            </w:pPr>
            <w:r>
              <w:t>ПК 1.1. Осуществлять прием-передачу управленческой информации с помощью средств информационных и коммуникационных технологий.</w:t>
            </w:r>
          </w:p>
          <w:p w:rsidR="00AB6D88" w:rsidRDefault="00315179">
            <w:pPr>
              <w:pStyle w:val="ConsPlusNormal0"/>
              <w:jc w:val="both"/>
            </w:pPr>
            <w:r>
              <w:t>ПК 1.2. Координировать работу приемной руководителя, зон приема различных категорий посетителей организации.</w:t>
            </w:r>
          </w:p>
          <w:p w:rsidR="00AB6D88" w:rsidRDefault="00315179">
            <w:pPr>
              <w:pStyle w:val="ConsPlusNormal0"/>
              <w:jc w:val="both"/>
            </w:pPr>
            <w:r>
              <w:t>ПК 1.3. Владеть навыками планирования рабочего времени руководителя и секретаря.</w:t>
            </w:r>
          </w:p>
          <w:p w:rsidR="00AB6D88" w:rsidRDefault="00315179">
            <w:pPr>
              <w:pStyle w:val="ConsPlusNormal0"/>
              <w:jc w:val="both"/>
            </w:pPr>
            <w:r>
              <w:t>ПК 1.4. Осуществлять подготовку деловых поездок руководителя и других сотрудников организации.</w:t>
            </w:r>
          </w:p>
          <w:p w:rsidR="00AB6D88" w:rsidRDefault="00315179">
            <w:pPr>
              <w:pStyle w:val="ConsPlusNormal0"/>
              <w:jc w:val="both"/>
            </w:pPr>
            <w:r>
              <w:t>ПК 1.5. Владеть способами организации рабочего пространства приемной и кабинета руководителя.</w:t>
            </w:r>
          </w:p>
          <w:p w:rsidR="00AB6D88" w:rsidRDefault="00315179">
            <w:pPr>
              <w:pStyle w:val="ConsPlusNormal0"/>
              <w:jc w:val="both"/>
            </w:pPr>
            <w:r>
              <w:t xml:space="preserve">ПК 1.6. Осуществлять работу по подготовке и проведению </w:t>
            </w:r>
            <w:proofErr w:type="spellStart"/>
            <w:r>
              <w:t>конферентных</w:t>
            </w:r>
            <w:proofErr w:type="spellEnd"/>
            <w:r>
              <w:t xml:space="preserve"> мероприятий, обеспечивать информационное взаимодействие руководителя с подразделениями и должностными лицами организации.</w:t>
            </w:r>
          </w:p>
          <w:p w:rsidR="00AB6D88" w:rsidRDefault="00315179">
            <w:pPr>
              <w:pStyle w:val="ConsPlusNormal0"/>
              <w:jc w:val="both"/>
            </w:pPr>
            <w:r>
              <w:t>ПК 1.7. Оформлять организационно-распорядительные документы и организовывать работу с ними, в том числе с использованием автоматизированных систем.</w:t>
            </w:r>
          </w:p>
          <w:p w:rsidR="00AB6D88" w:rsidRDefault="00315179">
            <w:pPr>
              <w:pStyle w:val="ConsPlusNormal0"/>
              <w:jc w:val="both"/>
            </w:pPr>
            <w:r>
              <w:t>ПК 1.8. Оформлять документы по личному составу и организовывать работу с ними, в том числе с использованием автоматизированных систем.</w:t>
            </w:r>
          </w:p>
          <w:p w:rsidR="00AB6D88" w:rsidRDefault="00315179">
            <w:pPr>
              <w:pStyle w:val="ConsPlusNormal0"/>
              <w:jc w:val="both"/>
            </w:pPr>
            <w:r>
              <w:t>ПК 1.9. Организовывать текущее хранение документов, обработку дел для оперативного и архивного хранения, в том числе с использованием автоматизированных систем.</w:t>
            </w:r>
          </w:p>
        </w:tc>
      </w:tr>
      <w:tr w:rsidR="00AB6D88">
        <w:tc>
          <w:tcPr>
            <w:tcW w:w="2948" w:type="dxa"/>
          </w:tcPr>
          <w:p w:rsidR="00AB6D88" w:rsidRDefault="00315179">
            <w:pPr>
              <w:pStyle w:val="ConsPlusNormal0"/>
            </w:pPr>
            <w:r>
              <w:t>организация архивной работы по документам организаций различных форм собственности</w:t>
            </w:r>
          </w:p>
        </w:tc>
        <w:tc>
          <w:tcPr>
            <w:tcW w:w="6122" w:type="dxa"/>
          </w:tcPr>
          <w:p w:rsidR="00AB6D88" w:rsidRDefault="00315179">
            <w:pPr>
              <w:pStyle w:val="ConsPlusNormal0"/>
              <w:jc w:val="both"/>
            </w:pPr>
            <w:r>
              <w:t>ПК 2.1. Осуществлять комплектование архивными делами (документами) архива организации.</w:t>
            </w:r>
          </w:p>
          <w:p w:rsidR="00AB6D88" w:rsidRDefault="00315179">
            <w:pPr>
              <w:pStyle w:val="ConsPlusNormal0"/>
              <w:jc w:val="both"/>
            </w:pPr>
            <w:r>
              <w:t>ПК 2.2. Вести учет архивных дел (документов), в том числе с использованием автоматизированных систем.</w:t>
            </w:r>
          </w:p>
          <w:p w:rsidR="00AB6D88" w:rsidRDefault="00315179">
            <w:pPr>
              <w:pStyle w:val="ConsPlusNormal0"/>
              <w:jc w:val="both"/>
            </w:pPr>
            <w:r>
              <w:t>ПК 2.3. Осуществлять хранение архивных дел (документов) с постоянным сроком хранения и по личному составу в архиве организации.</w:t>
            </w:r>
          </w:p>
          <w:p w:rsidR="00AB6D88" w:rsidRDefault="00315179">
            <w:pPr>
              <w:pStyle w:val="ConsPlusNormal0"/>
              <w:jc w:val="both"/>
            </w:pPr>
            <w:r>
              <w:t>ПК 2.4. Осуществлять хранение, комплектование, учет и использование дел (документов) временного хранения.</w:t>
            </w:r>
          </w:p>
          <w:p w:rsidR="00AB6D88" w:rsidRDefault="00315179">
            <w:pPr>
              <w:pStyle w:val="ConsPlusNormal0"/>
              <w:jc w:val="both"/>
            </w:pPr>
            <w:r>
              <w:lastRenderedPageBreak/>
              <w:t>ПК 2.5. Осуществлять использование архивных дел (документов), в том числе с использованием автоматизированных систем.</w:t>
            </w:r>
          </w:p>
        </w:tc>
      </w:tr>
    </w:tbl>
    <w:p w:rsidR="00AB6D88" w:rsidRDefault="00AB6D88">
      <w:pPr>
        <w:pStyle w:val="ConsPlusNormal0"/>
        <w:jc w:val="both"/>
      </w:pPr>
    </w:p>
    <w:p w:rsidR="00AB6D88" w:rsidRDefault="00315179">
      <w:pPr>
        <w:pStyle w:val="ConsPlusNormal0"/>
        <w:ind w:firstLine="540"/>
        <w:jc w:val="both"/>
      </w:pPr>
      <w: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anchor="P113" w:tooltip="2.4. Образовательная программа разрабатывается образовательной организацией в соответствии с ФГОС СПО и с учетом соответствующей ПООП, и предполагает освоение следующих видов деятельности:">
        <w:r>
          <w:rPr>
            <w:color w:val="0000FF"/>
          </w:rPr>
          <w:t>пунктом 2.4</w:t>
        </w:r>
      </w:hyperlink>
      <w:r>
        <w:t xml:space="preserve"> ФГОС СПО, а также по видам деятельности, сформированным в вариативной части образовательной программы образовательной организацией для учета потребностей регионального рынка труда.</w:t>
      </w:r>
    </w:p>
    <w:p w:rsidR="00AB6D88" w:rsidRDefault="00315179">
      <w:pPr>
        <w:pStyle w:val="ConsPlusNormal0"/>
        <w:spacing w:before="200"/>
        <w:ind w:firstLine="540"/>
        <w:jc w:val="both"/>
      </w:pPr>
      <w:r>
        <w:t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 w:rsidR="00AB6D88" w:rsidRDefault="00315179">
      <w:pPr>
        <w:pStyle w:val="ConsPlusNormal0"/>
        <w:spacing w:before="200"/>
        <w:ind w:firstLine="540"/>
        <w:jc w:val="both"/>
      </w:pPr>
      <w:r>
        <w:t xml:space="preserve">3.5. Образовательная организация с учетом ПООП самостоятельно планирует результаты </w:t>
      </w:r>
      <w:proofErr w:type="gramStart"/>
      <w:r>
        <w:t>обучения по</w:t>
      </w:r>
      <w:proofErr w:type="gramEnd"/>
      <w:r>
        <w:t xml:space="preserve">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 w:rsidR="00AB6D88" w:rsidRDefault="00315179">
      <w:pPr>
        <w:pStyle w:val="ConsPlusNormal0"/>
        <w:spacing w:before="200"/>
        <w:ind w:firstLine="540"/>
        <w:jc w:val="both"/>
      </w:pPr>
      <w:r>
        <w:t xml:space="preserve">Совокупность запланированных результатов </w:t>
      </w:r>
      <w:proofErr w:type="gramStart"/>
      <w:r>
        <w:t>обучения по дисциплинам</w:t>
      </w:r>
      <w:proofErr w:type="gramEnd"/>
      <w:r>
        <w:t xml:space="preserve"> (модулям) и практикам должна обеспечивать выпускнику освоение всех компетенций, установленных образовательной программой.</w:t>
      </w:r>
    </w:p>
    <w:p w:rsidR="00AB6D88" w:rsidRPr="00442B60" w:rsidRDefault="00315179">
      <w:pPr>
        <w:pStyle w:val="ConsPlusNormal0"/>
        <w:spacing w:before="200"/>
        <w:ind w:firstLine="540"/>
        <w:jc w:val="both"/>
        <w:rPr>
          <w:color w:val="FF0000"/>
        </w:rPr>
      </w:pPr>
      <w:r>
        <w:t>3.6</w:t>
      </w:r>
      <w:bookmarkStart w:id="7" w:name="_GoBack"/>
      <w:r w:rsidRPr="00442B60">
        <w:rPr>
          <w:color w:val="FF0000"/>
        </w:rPr>
        <w:t xml:space="preserve">. Обучающиеся, осваивающие образовательную программу, могут освоить профессию рабочего, должность служащего (одну или несколько) в соответствии с </w:t>
      </w:r>
      <w:hyperlink r:id="rId21" w:tooltip="Приказ Минобрнауки России от 02.07.2013 N 513 (ред. от 01.06.2021) &quot;Об утверждении Перечня профессий рабочих, должностей служащих, по которым осуществляется профессиональное обучение&quot; (Зарегистрировано в Минюсте России 08.08.2013 N 29322) {КонсультантПлюс}">
        <w:r w:rsidRPr="00442B60">
          <w:rPr>
            <w:color w:val="FF0000"/>
          </w:rPr>
          <w:t>перечн</w:t>
        </w:r>
        <w:r w:rsidRPr="00442B60">
          <w:rPr>
            <w:color w:val="FF0000"/>
          </w:rPr>
          <w:t>е</w:t>
        </w:r>
        <w:r w:rsidRPr="00442B60">
          <w:rPr>
            <w:color w:val="FF0000"/>
          </w:rPr>
          <w:t>м</w:t>
        </w:r>
      </w:hyperlink>
      <w:r w:rsidRPr="00442B60">
        <w:rPr>
          <w:color w:val="FF0000"/>
        </w:rPr>
        <w:t xml:space="preserve"> профессий рабочих, должностей служащих, по которым осуществляется профессиональное обучение &lt;6&gt;.</w:t>
      </w:r>
    </w:p>
    <w:p w:rsidR="00AB6D88" w:rsidRPr="00442B60" w:rsidRDefault="00315179">
      <w:pPr>
        <w:pStyle w:val="ConsPlusNormal0"/>
        <w:spacing w:before="200"/>
        <w:ind w:firstLine="540"/>
        <w:jc w:val="both"/>
        <w:rPr>
          <w:color w:val="FF0000"/>
        </w:rPr>
      </w:pPr>
      <w:r w:rsidRPr="00442B60">
        <w:rPr>
          <w:color w:val="FF0000"/>
        </w:rPr>
        <w:t>--------------------------------</w:t>
      </w:r>
    </w:p>
    <w:bookmarkEnd w:id="7"/>
    <w:p w:rsidR="00AB6D88" w:rsidRDefault="00315179">
      <w:pPr>
        <w:pStyle w:val="ConsPlusNormal0"/>
        <w:spacing w:before="200"/>
        <w:ind w:firstLine="540"/>
        <w:jc w:val="both"/>
      </w:pPr>
      <w:r>
        <w:t xml:space="preserve">&lt;6&gt; </w:t>
      </w:r>
      <w:hyperlink r:id="rId22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Часть 7 статьи 73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 w:rsidR="00AB6D88" w:rsidRDefault="00AB6D88">
      <w:pPr>
        <w:pStyle w:val="ConsPlusNormal0"/>
        <w:jc w:val="both"/>
      </w:pPr>
    </w:p>
    <w:p w:rsidR="00AB6D88" w:rsidRDefault="00315179">
      <w:pPr>
        <w:pStyle w:val="ConsPlusTitle0"/>
        <w:jc w:val="center"/>
        <w:outlineLvl w:val="1"/>
      </w:pPr>
      <w:r>
        <w:t>IV. ТРЕБОВАНИЯ К УСЛОВИЯМ РЕАЛИЗАЦИИ</w:t>
      </w:r>
    </w:p>
    <w:p w:rsidR="00AB6D88" w:rsidRDefault="00315179">
      <w:pPr>
        <w:pStyle w:val="ConsPlusTitle0"/>
        <w:jc w:val="center"/>
      </w:pPr>
      <w:r>
        <w:t>ОБРАЗОВАТЕЛЬНОЙ ПРОГРАММЫ</w:t>
      </w:r>
    </w:p>
    <w:p w:rsidR="00AB6D88" w:rsidRDefault="00AB6D88">
      <w:pPr>
        <w:pStyle w:val="ConsPlusNormal0"/>
        <w:jc w:val="both"/>
      </w:pPr>
    </w:p>
    <w:p w:rsidR="00AB6D88" w:rsidRDefault="00315179">
      <w:pPr>
        <w:pStyle w:val="ConsPlusNormal0"/>
        <w:ind w:firstLine="540"/>
        <w:jc w:val="both"/>
      </w:pPr>
      <w:r>
        <w:t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 w:rsidR="00AB6D88" w:rsidRDefault="0031517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AB6D88" w:rsidRDefault="00315179">
      <w:pPr>
        <w:pStyle w:val="ConsPlusNormal0"/>
        <w:spacing w:before="200"/>
        <w:ind w:firstLine="540"/>
        <w:jc w:val="both"/>
      </w:pPr>
      <w:r>
        <w:t xml:space="preserve">&lt;7&gt; Федеральный </w:t>
      </w:r>
      <w:hyperlink r:id="rId23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color w:val="0000FF"/>
          </w:rPr>
          <w:t>закон</w:t>
        </w:r>
      </w:hyperlink>
      <w: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правила </w:t>
      </w:r>
      <w:hyperlink r:id="rId24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">
        <w:r>
          <w:rPr>
            <w:color w:val="0000FF"/>
          </w:rPr>
          <w:t>СП 2.4.3648-20</w:t>
        </w:r>
      </w:hyperlink>
      <w: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 санитарно-эпидемиологические правила и нормы </w:t>
      </w:r>
      <w:hyperlink r:id="rId25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">
        <w:r>
          <w:rPr>
            <w:color w:val="0000FF"/>
          </w:rPr>
          <w:t>СанПиН 2.3/2.4.3590-20</w:t>
        </w:r>
      </w:hyperlink>
      <w: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 санитарные правила и нормы </w:t>
      </w:r>
      <w:hyperlink r:id="rId26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">
        <w:r>
          <w:rPr>
            <w:color w:val="0000FF"/>
          </w:rPr>
          <w:t>СанПиН 1.2.3685-21</w:t>
        </w:r>
      </w:hyperlink>
      <w: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 w:rsidR="00AB6D88" w:rsidRDefault="00AB6D88">
      <w:pPr>
        <w:pStyle w:val="ConsPlusNormal0"/>
        <w:jc w:val="both"/>
      </w:pPr>
    </w:p>
    <w:p w:rsidR="00AB6D88" w:rsidRDefault="00315179">
      <w:pPr>
        <w:pStyle w:val="ConsPlusNormal0"/>
        <w:ind w:firstLine="540"/>
        <w:jc w:val="both"/>
      </w:pPr>
      <w:r>
        <w:lastRenderedPageBreak/>
        <w:t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 w:rsidR="00AB6D88" w:rsidRDefault="00315179">
      <w:pPr>
        <w:pStyle w:val="ConsPlusNormal0"/>
        <w:spacing w:before="200"/>
        <w:ind w:firstLine="540"/>
        <w:jc w:val="both"/>
      </w:pPr>
      <w:r>
        <w:t>4.3. Общесистемные требования к условиям реализации образовательной программы:</w:t>
      </w:r>
    </w:p>
    <w:p w:rsidR="00AB6D88" w:rsidRDefault="00315179">
      <w:pPr>
        <w:pStyle w:val="ConsPlusNormal0"/>
        <w:spacing w:before="200"/>
        <w:ind w:firstLine="540"/>
        <w:jc w:val="both"/>
      </w:pPr>
      <w:r>
        <w:t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 w:rsidR="00AB6D88" w:rsidRDefault="00315179">
      <w:pPr>
        <w:pStyle w:val="ConsPlusNormal0"/>
        <w:spacing w:before="200"/>
        <w:ind w:firstLine="540"/>
        <w:jc w:val="both"/>
      </w:pPr>
      <w:r>
        <w:t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:rsidR="00AB6D88" w:rsidRDefault="00315179">
      <w:pPr>
        <w:pStyle w:val="ConsPlusNormal0"/>
        <w:spacing w:before="200"/>
        <w:ind w:firstLine="540"/>
        <w:jc w:val="both"/>
      </w:pPr>
      <w:r>
        <w:t>4.4. Требования к материально-техническому и учебно-методическому обеспечению реализации образовательной программы:</w:t>
      </w:r>
    </w:p>
    <w:p w:rsidR="00AB6D88" w:rsidRDefault="00315179">
      <w:pPr>
        <w:pStyle w:val="ConsPlusNormal0"/>
        <w:spacing w:before="200"/>
        <w:ind w:firstLine="540"/>
        <w:jc w:val="both"/>
      </w:pPr>
      <w:r>
        <w:t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 w:rsidR="00AB6D88" w:rsidRDefault="00315179">
      <w:pPr>
        <w:pStyle w:val="ConsPlusNormal0"/>
        <w:spacing w:before="200"/>
        <w:ind w:firstLine="540"/>
        <w:jc w:val="both"/>
      </w:pPr>
      <w:r>
        <w:t xml:space="preserve">б) все виды учебной деятельности </w:t>
      </w:r>
      <w:proofErr w:type="gramStart"/>
      <w:r>
        <w:t>обучающихся</w:t>
      </w:r>
      <w:proofErr w:type="gramEnd"/>
      <w:r>
        <w:t>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 w:rsidR="00AB6D88" w:rsidRDefault="00315179">
      <w:pPr>
        <w:pStyle w:val="ConsPlusNormal0"/>
        <w:spacing w:before="200"/>
        <w:ind w:firstLine="540"/>
        <w:jc w:val="both"/>
      </w:pPr>
      <w:r>
        <w:t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 w:rsidR="00AB6D88" w:rsidRDefault="00315179">
      <w:pPr>
        <w:pStyle w:val="ConsPlusNormal0"/>
        <w:spacing w:before="200"/>
        <w:ind w:firstLine="540"/>
        <w:jc w:val="both"/>
      </w:pPr>
      <w:r>
        <w:t>г) допускается замена оборудования его виртуальными аналогами;</w:t>
      </w:r>
    </w:p>
    <w:p w:rsidR="00AB6D88" w:rsidRDefault="00315179">
      <w:pPr>
        <w:pStyle w:val="ConsPlusNormal0"/>
        <w:spacing w:before="200"/>
        <w:ind w:firstLine="540"/>
        <w:jc w:val="both"/>
      </w:pPr>
      <w:r>
        <w:t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 w:rsidR="00AB6D88" w:rsidRDefault="00315179">
      <w:pPr>
        <w:pStyle w:val="ConsPlusNormal0"/>
        <w:spacing w:before="200"/>
        <w:ind w:firstLine="540"/>
        <w:jc w:val="both"/>
      </w:pPr>
      <w:r>
        <w:t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 w:rsidR="00AB6D88" w:rsidRDefault="00315179">
      <w:pPr>
        <w:pStyle w:val="ConsPlusNormal0"/>
        <w:spacing w:before="200"/>
        <w:ind w:firstLine="540"/>
        <w:jc w:val="both"/>
      </w:pPr>
      <w:r>
        <w:t>ж) в качестве основной литературы образовательная организация использует учебники, учебные пособия, предусмотренные ПООП;</w:t>
      </w:r>
    </w:p>
    <w:p w:rsidR="00AB6D88" w:rsidRDefault="00315179">
      <w:pPr>
        <w:pStyle w:val="ConsPlusNormal0"/>
        <w:spacing w:before="200"/>
        <w:ind w:firstLine="540"/>
        <w:jc w:val="both"/>
      </w:pPr>
      <w:r>
        <w:t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 w:rsidR="00AB6D88" w:rsidRDefault="00315179">
      <w:pPr>
        <w:pStyle w:val="ConsPlusNormal0"/>
        <w:spacing w:before="200"/>
        <w:ind w:firstLine="540"/>
        <w:jc w:val="both"/>
      </w:pPr>
      <w:r>
        <w:t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 w:rsidR="00AB6D88" w:rsidRDefault="00315179">
      <w:pPr>
        <w:pStyle w:val="ConsPlusNormal0"/>
        <w:spacing w:before="200"/>
        <w:ind w:firstLine="540"/>
        <w:jc w:val="both"/>
      </w:pPr>
      <w:r>
        <w:lastRenderedPageBreak/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</w:t>
      </w:r>
      <w:proofErr w:type="gramStart"/>
      <w:r>
        <w:t>указанных</w:t>
      </w:r>
      <w:proofErr w:type="gramEnd"/>
      <w:r>
        <w:t xml:space="preserve"> обучающихся;</w:t>
      </w:r>
    </w:p>
    <w:p w:rsidR="00AB6D88" w:rsidRDefault="00315179">
      <w:pPr>
        <w:pStyle w:val="ConsPlusNormal0"/>
        <w:spacing w:before="200"/>
        <w:ind w:firstLine="540"/>
        <w:jc w:val="both"/>
      </w:pPr>
      <w:r>
        <w:t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 w:rsidR="00AB6D88" w:rsidRDefault="00315179">
      <w:pPr>
        <w:pStyle w:val="ConsPlusNormal0"/>
        <w:spacing w:before="200"/>
        <w:ind w:firstLine="540"/>
        <w:jc w:val="both"/>
      </w:pPr>
      <w:r>
        <w:t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AB6D88" w:rsidRDefault="00315179">
      <w:pPr>
        <w:pStyle w:val="ConsPlusNormal0"/>
        <w:spacing w:before="200"/>
        <w:ind w:firstLine="540"/>
        <w:jc w:val="both"/>
      </w:pPr>
      <w:r>
        <w:t>4.5. Требования к кадровым условиям реализации образовательной программы:</w:t>
      </w:r>
    </w:p>
    <w:p w:rsidR="00AB6D88" w:rsidRDefault="00315179">
      <w:pPr>
        <w:pStyle w:val="ConsPlusNormal0"/>
        <w:spacing w:before="200"/>
        <w:ind w:firstLine="540"/>
        <w:jc w:val="both"/>
      </w:pPr>
      <w:proofErr w:type="gramStart"/>
      <w: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72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7 Административно-управленческая и офисная деятельность &lt;5&gt;.">
        <w:r>
          <w:rPr>
            <w:color w:val="0000FF"/>
          </w:rPr>
          <w:t>пункте 1.13</w:t>
        </w:r>
      </w:hyperlink>
      <w:r>
        <w:t xml:space="preserve"> ФГОС СПО (имеющих стаж работы в данной профессиональной области не менее трех лет);</w:t>
      </w:r>
      <w:proofErr w:type="gramEnd"/>
    </w:p>
    <w:p w:rsidR="00AB6D88" w:rsidRDefault="00315179">
      <w:pPr>
        <w:pStyle w:val="ConsPlusNormal0"/>
        <w:spacing w:before="200"/>
        <w:ind w:firstLine="540"/>
        <w:jc w:val="both"/>
      </w:pPr>
      <w:r>
        <w:t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 w:rsidR="00AB6D88" w:rsidRDefault="00315179">
      <w:pPr>
        <w:pStyle w:val="ConsPlusNormal0"/>
        <w:spacing w:before="200"/>
        <w:ind w:firstLine="540"/>
        <w:jc w:val="both"/>
      </w:pPr>
      <w:proofErr w:type="gramStart"/>
      <w: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72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7 Административно-управленческая и офисная деятельность &lt;5&gt;.">
        <w:r>
          <w:rPr>
            <w:color w:val="0000FF"/>
          </w:rPr>
          <w:t>пункте 1.13</w:t>
        </w:r>
      </w:hyperlink>
      <w:r>
        <w:t xml:space="preserve"> ФГОС СПО, а также в других областях профессиональной деятельности и (или</w:t>
      </w:r>
      <w:proofErr w:type="gramEnd"/>
      <w:r>
        <w:t xml:space="preserve">) </w:t>
      </w:r>
      <w:proofErr w:type="gramStart"/>
      <w:r>
        <w:t>сферах</w:t>
      </w:r>
      <w:proofErr w:type="gramEnd"/>
      <w:r>
        <w:t xml:space="preserve">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 w:rsidR="00AB6D88" w:rsidRDefault="00315179">
      <w:pPr>
        <w:pStyle w:val="ConsPlusNormal0"/>
        <w:spacing w:before="200"/>
        <w:ind w:firstLine="540"/>
        <w:jc w:val="both"/>
      </w:pPr>
      <w:proofErr w:type="gramStart"/>
      <w: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anchor="P72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7 Административно-управленческая и офисная деятельность &lt;5&gt;.">
        <w:r>
          <w:rPr>
            <w:color w:val="0000FF"/>
          </w:rPr>
          <w:t>пункте 1.13</w:t>
        </w:r>
      </w:hyperlink>
      <w: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  <w:proofErr w:type="gramEnd"/>
    </w:p>
    <w:p w:rsidR="00AB6D88" w:rsidRDefault="00315179">
      <w:pPr>
        <w:pStyle w:val="ConsPlusNormal0"/>
        <w:spacing w:before="200"/>
        <w:ind w:firstLine="540"/>
        <w:jc w:val="both"/>
      </w:pPr>
      <w:r>
        <w:t>4.6. Требование к финансовым условиям реализации образовательной программы:</w:t>
      </w:r>
    </w:p>
    <w:p w:rsidR="00AB6D88" w:rsidRDefault="00315179">
      <w:pPr>
        <w:pStyle w:val="ConsPlusNormal0"/>
        <w:spacing w:before="200"/>
        <w:ind w:firstLine="540"/>
        <w:jc w:val="both"/>
      </w:pPr>
      <w:r>
        <w:t xml:space="preserve">финансовое обеспечение реализации образовательной программы должно осуществляться в объеме, не ниже определенного в соответствии с бюджетным законодательством Российской Федерации &lt;8&gt; и Федеральным </w:t>
      </w:r>
      <w:hyperlink r:id="rId27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&lt;9&gt;.</w:t>
      </w:r>
    </w:p>
    <w:p w:rsidR="00AB6D88" w:rsidRDefault="0031517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AB6D88" w:rsidRDefault="00315179">
      <w:pPr>
        <w:pStyle w:val="ConsPlusNormal0"/>
        <w:spacing w:before="200"/>
        <w:ind w:firstLine="540"/>
        <w:jc w:val="both"/>
      </w:pPr>
      <w:r>
        <w:t xml:space="preserve">&lt;8&gt; Бюджетный </w:t>
      </w:r>
      <w:hyperlink r:id="rId28" w:tooltip="&quot;Бюджетный кодекс Российской Федерации&quot; от 31.07.1998 N 145-ФЗ (ред. от 21.11.2022) {КонсультантПлюс}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1998, N 31, ст. 3823; 2022, N 29, ст. 5305).</w:t>
      </w:r>
    </w:p>
    <w:p w:rsidR="00AB6D88" w:rsidRDefault="00315179">
      <w:pPr>
        <w:pStyle w:val="ConsPlusNormal0"/>
        <w:spacing w:before="200"/>
        <w:ind w:firstLine="540"/>
        <w:jc w:val="both"/>
      </w:pPr>
      <w:r>
        <w:t>&lt;9&gt; Собрание законодательства Российской Федерации, 2012, N 53, ст. 7598; 2022, N 29, ст. 5262.</w:t>
      </w:r>
    </w:p>
    <w:p w:rsidR="00AB6D88" w:rsidRDefault="00AB6D88">
      <w:pPr>
        <w:pStyle w:val="ConsPlusNormal0"/>
        <w:jc w:val="both"/>
      </w:pPr>
    </w:p>
    <w:p w:rsidR="00AB6D88" w:rsidRDefault="00315179">
      <w:pPr>
        <w:pStyle w:val="ConsPlusNormal0"/>
        <w:ind w:firstLine="540"/>
        <w:jc w:val="both"/>
      </w:pPr>
      <w:r>
        <w:t>4.7. Требования к применяемым механизмам оценки качества образовательной программы:</w:t>
      </w:r>
    </w:p>
    <w:p w:rsidR="00AB6D88" w:rsidRDefault="00315179">
      <w:pPr>
        <w:pStyle w:val="ConsPlusNormal0"/>
        <w:spacing w:before="200"/>
        <w:ind w:firstLine="540"/>
        <w:jc w:val="both"/>
      </w:pPr>
      <w:r>
        <w:t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 w:rsidR="00AB6D88" w:rsidRDefault="00315179">
      <w:pPr>
        <w:pStyle w:val="ConsPlusNormal0"/>
        <w:spacing w:before="200"/>
        <w:ind w:firstLine="540"/>
        <w:jc w:val="both"/>
      </w:pPr>
      <w:r>
        <w:t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 w:rsidR="00AB6D88" w:rsidRDefault="00315179">
      <w:pPr>
        <w:pStyle w:val="ConsPlusNormal0"/>
        <w:spacing w:before="200"/>
        <w:ind w:firstLine="540"/>
        <w:jc w:val="both"/>
      </w:pPr>
      <w:proofErr w:type="gramStart"/>
      <w:r>
        <w:lastRenderedPageBreak/>
        <w:t>в) внешняя оценка качества образовательной программы может осуществляться,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AB6D88" w:rsidRDefault="00AB6D88">
      <w:pPr>
        <w:pStyle w:val="ConsPlusNormal0"/>
        <w:jc w:val="both"/>
      </w:pPr>
    </w:p>
    <w:p w:rsidR="00AB6D88" w:rsidRDefault="00AB6D88">
      <w:pPr>
        <w:pStyle w:val="ConsPlusNormal0"/>
        <w:jc w:val="both"/>
      </w:pPr>
    </w:p>
    <w:p w:rsidR="00AB6D88" w:rsidRDefault="00AB6D88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B6D88">
      <w:headerReference w:type="default" r:id="rId29"/>
      <w:footerReference w:type="default" r:id="rId30"/>
      <w:headerReference w:type="first" r:id="rId31"/>
      <w:footerReference w:type="first" r:id="rId3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FA9" w:rsidRDefault="00863FA9">
      <w:r>
        <w:separator/>
      </w:r>
    </w:p>
  </w:endnote>
  <w:endnote w:type="continuationSeparator" w:id="0">
    <w:p w:rsidR="00863FA9" w:rsidRDefault="0086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D88" w:rsidRDefault="00AB6D8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AB6D88">
      <w:trPr>
        <w:trHeight w:hRule="exact" w:val="1663"/>
      </w:trPr>
      <w:tc>
        <w:tcPr>
          <w:tcW w:w="1650" w:type="pct"/>
          <w:vAlign w:val="center"/>
        </w:tcPr>
        <w:p w:rsidR="00AB6D88" w:rsidRDefault="0031517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B6D88" w:rsidRDefault="00863FA9">
          <w:pPr>
            <w:pStyle w:val="ConsPlusNormal0"/>
            <w:jc w:val="center"/>
          </w:pPr>
          <w:hyperlink r:id="rId1">
            <w:r w:rsidR="00315179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B6D88" w:rsidRDefault="0031517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442B60">
            <w:rPr>
              <w:rFonts w:ascii="Tahoma" w:hAnsi="Tahoma" w:cs="Tahoma"/>
              <w:noProof/>
            </w:rPr>
            <w:t>12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442B60">
            <w:rPr>
              <w:rFonts w:ascii="Tahoma" w:hAnsi="Tahoma" w:cs="Tahoma"/>
              <w:noProof/>
            </w:rPr>
            <w:t>12</w:t>
          </w:r>
          <w:r>
            <w:fldChar w:fldCharType="end"/>
          </w:r>
        </w:p>
      </w:tc>
    </w:tr>
  </w:tbl>
  <w:p w:rsidR="00AB6D88" w:rsidRDefault="00315179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D88" w:rsidRDefault="00AB6D8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AB6D88">
      <w:trPr>
        <w:trHeight w:hRule="exact" w:val="1663"/>
      </w:trPr>
      <w:tc>
        <w:tcPr>
          <w:tcW w:w="1650" w:type="pct"/>
          <w:vAlign w:val="center"/>
        </w:tcPr>
        <w:p w:rsidR="00AB6D88" w:rsidRDefault="0031517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B6D88" w:rsidRDefault="00863FA9">
          <w:pPr>
            <w:pStyle w:val="ConsPlusNormal0"/>
            <w:jc w:val="center"/>
          </w:pPr>
          <w:hyperlink r:id="rId1">
            <w:r w:rsidR="00315179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B6D88" w:rsidRDefault="0031517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442B60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442B60">
            <w:rPr>
              <w:rFonts w:ascii="Tahoma" w:hAnsi="Tahoma" w:cs="Tahoma"/>
              <w:noProof/>
            </w:rPr>
            <w:t>12</w:t>
          </w:r>
          <w:r>
            <w:fldChar w:fldCharType="end"/>
          </w:r>
        </w:p>
      </w:tc>
    </w:tr>
  </w:tbl>
  <w:p w:rsidR="00AB6D88" w:rsidRDefault="00315179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FA9" w:rsidRDefault="00863FA9">
      <w:r>
        <w:separator/>
      </w:r>
    </w:p>
  </w:footnote>
  <w:footnote w:type="continuationSeparator" w:id="0">
    <w:p w:rsidR="00863FA9" w:rsidRDefault="00863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AB6D88">
      <w:trPr>
        <w:trHeight w:hRule="exact" w:val="1683"/>
      </w:trPr>
      <w:tc>
        <w:tcPr>
          <w:tcW w:w="2700" w:type="pct"/>
          <w:vAlign w:val="center"/>
        </w:tcPr>
        <w:p w:rsidR="00AB6D88" w:rsidRDefault="0031517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Минпросвещения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26.08.2022 N 778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федерального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государственного образовательного стандарт...</w:t>
          </w:r>
        </w:p>
      </w:tc>
      <w:tc>
        <w:tcPr>
          <w:tcW w:w="2300" w:type="pct"/>
          <w:vAlign w:val="center"/>
        </w:tcPr>
        <w:p w:rsidR="00AB6D88" w:rsidRDefault="0031517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 w:rsidR="00AB6D88" w:rsidRDefault="00AB6D8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B6D88" w:rsidRDefault="00AB6D88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AB6D88">
      <w:trPr>
        <w:trHeight w:hRule="exact" w:val="1683"/>
      </w:trPr>
      <w:tc>
        <w:tcPr>
          <w:tcW w:w="2700" w:type="pct"/>
          <w:vAlign w:val="center"/>
        </w:tcPr>
        <w:p w:rsidR="00AB6D88" w:rsidRDefault="0031517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Минпросвещения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26.08.2022 N 778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федерального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государственного образовательного стандарт...</w:t>
          </w:r>
        </w:p>
      </w:tc>
      <w:tc>
        <w:tcPr>
          <w:tcW w:w="2300" w:type="pct"/>
          <w:vAlign w:val="center"/>
        </w:tcPr>
        <w:p w:rsidR="00AB6D88" w:rsidRDefault="0031517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 w:rsidR="00AB6D88" w:rsidRDefault="00AB6D8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B6D88" w:rsidRDefault="00AB6D88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6D88"/>
    <w:rsid w:val="00315179"/>
    <w:rsid w:val="00442B60"/>
    <w:rsid w:val="00863FA9"/>
    <w:rsid w:val="0090703E"/>
    <w:rsid w:val="00AB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9070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0FD01C06332F331AC9C70281DD030E34BFA74249795F2D7BB1EBB32456CF821F5CB2D2A2E27190AC1C3CAAB2690750A947750BBCE4FE893q5TDR" TargetMode="External"/><Relationship Id="rId18" Type="http://schemas.openxmlformats.org/officeDocument/2006/relationships/hyperlink" Target="consultantplus://offline/ref=90FD01C06332F331AC9C70281DD030E34CFE70279591F2D7BB1EBB32456CF821F5CB2D2A2E261D08CCC3CAAB2690750A947750BBCE4FE893q5TDR" TargetMode="External"/><Relationship Id="rId26" Type="http://schemas.openxmlformats.org/officeDocument/2006/relationships/hyperlink" Target="consultantplus://offline/ref=90FD01C06332F331AC9C70281DD030E34BFA762B959EF2D7BB1EBB32456CF821F5CB2D2A2E261E0FC2C3CAAB2690750A947750BBCE4FE893q5TDR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0FD01C06332F331AC9C70281DD030E34BF57A2B9494F2D7BB1EBB32456CF821F5CB2D2A2E261F0DC7C3CAAB2690750A947750BBCE4FE893q5TDR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0FD01C06332F331AC9C70281DD030E34BF47B209191F2D7BB1EBB32456CF821F5CB2D2A2E261F0DC7C3CAAB2690750A947750BBCE4FE893q5TDR" TargetMode="External"/><Relationship Id="rId17" Type="http://schemas.openxmlformats.org/officeDocument/2006/relationships/hyperlink" Target="consultantplus://offline/ref=90FD01C06332F331AC9C70281DD030E34CFE70279591F2D7BB1EBB32456CF821F5CB2D2F2A201458948CCBF763C3660A907753B9D2q4TFR" TargetMode="External"/><Relationship Id="rId25" Type="http://schemas.openxmlformats.org/officeDocument/2006/relationships/hyperlink" Target="consultantplus://offline/ref=90FD01C06332F331AC9C70281DD030E34BFB74269093F2D7BB1EBB32456CF821F5CB2D2A2E261F0FC2C3CAAB2690750A947750BBCE4FE893q5TDR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0FD01C06332F331AC9C70281DD030E34CFF75269291F2D7BB1EBB32456CF821F5CB2D2F25724E4890C59FFC7CC47A15906953qBTBR" TargetMode="External"/><Relationship Id="rId20" Type="http://schemas.openxmlformats.org/officeDocument/2006/relationships/hyperlink" Target="consultantplus://offline/ref=90FD01C06332F331AC9C70281DD030E34AFC77249497F2D7BB1EBB32456CF821F5CB2D2A2E261F08C2C3CAAB2690750A947750BBCE4FE893q5TDR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0FD01C06332F331AC9C70281DD030E34BF47A209295F2D7BB1EBB32456CF821F5CB2D2A2E261F0BC7C3CAAB2690750A947750BBCE4FE893q5TDR" TargetMode="External"/><Relationship Id="rId24" Type="http://schemas.openxmlformats.org/officeDocument/2006/relationships/hyperlink" Target="consultantplus://offline/ref=90FD01C06332F331AC9C70281DD030E34BFA72269F93F2D7BB1EBB32456CF821F5CB2D2A2E261F08C2C3CAAB2690750A947750BBCE4FE893q5TDR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0FD01C06332F331AC9C70281DD030E34CFF75269291F2D7BB1EBB32456CF821F5CB2D2F25724E4890C59FFC7CC47A15906953qBTBR" TargetMode="External"/><Relationship Id="rId23" Type="http://schemas.openxmlformats.org/officeDocument/2006/relationships/hyperlink" Target="consultantplus://offline/ref=90FD01C06332F331AC9C70281DD030E34CFE73259493F2D7BB1EBB32456CF821E7CB75262F20010DC7D69CFA60qCT7R" TargetMode="External"/><Relationship Id="rId28" Type="http://schemas.openxmlformats.org/officeDocument/2006/relationships/hyperlink" Target="consultantplus://offline/ref=90FD01C06332F331AC9C70281DD030E34CFE722B9E9FF2D7BB1EBB32456CF821E7CB75262F20010DC7D69CFA60qCT7R" TargetMode="External"/><Relationship Id="rId10" Type="http://schemas.openxmlformats.org/officeDocument/2006/relationships/hyperlink" Target="consultantplus://offline/ref=90FD01C06332F331AC9C70281DD030E34CFE72239391F2D7BB1EBB32456CF821F5CB2D2A2E261F09C4C3CAAB2690750A947750BBCE4FE893q5TDR" TargetMode="External"/><Relationship Id="rId19" Type="http://schemas.openxmlformats.org/officeDocument/2006/relationships/hyperlink" Target="consultantplus://offline/ref=90FD01C06332F331AC9C70281DD030E34AFC77249497F2D7BB1EBB32456CF821F5CB2D2A2E261F0AC7C3CAAB2690750A947750BBCE4FE893q5TDR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90FD01C06332F331AC9C70281DD030E34CFC7A249396F2D7BB1EBB32456CF821F5CB2D2A2E261A0AC7C3CAAB2690750A947750BBCE4FE893q5TDR" TargetMode="External"/><Relationship Id="rId22" Type="http://schemas.openxmlformats.org/officeDocument/2006/relationships/hyperlink" Target="consultantplus://offline/ref=90FD01C06332F331AC9C70281DD030E34CFE70279591F2D7BB1EBB32456CF821F5CB2D2F2F231458948CCBF763C3660A907753B9D2q4TFR" TargetMode="External"/><Relationship Id="rId27" Type="http://schemas.openxmlformats.org/officeDocument/2006/relationships/hyperlink" Target="consultantplus://offline/ref=90FD01C06332F331AC9C70281DD030E34CFE70279591F2D7BB1EBB32456CF821E7CB75262F20010DC7D69CFA60qCT7R" TargetMode="External"/><Relationship Id="rId30" Type="http://schemas.openxmlformats.org/officeDocument/2006/relationships/footer" Target="footer1.xml"/><Relationship Id="rId8" Type="http://schemas.openxmlformats.org/officeDocument/2006/relationships/hyperlink" Target="https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6115</Words>
  <Characters>34859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26.08.2022 N 778
"Об утверждении федерального государственного образовательного стандарта среднего профессионального образования по специальности 46.02.01 Документационное обеспечение управления и архивоведение"
(Зарегистри</vt:lpstr>
    </vt:vector>
  </TitlesOfParts>
  <Company>КонсультантПлюс Версия 4022.00.55</Company>
  <LinksUpToDate>false</LinksUpToDate>
  <CharactersWithSpaces>40893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26.08.2022 N 778
"Об утверждении федерального государственного образовательного стандарта среднего профессионального образования по специальности 46.02.01 Документационное обеспечение управления и архивоведение"
(Зарегистрировано в Минюсте России 30.09.2022 N 70318)</dc:title>
  <cp:lastModifiedBy>Tandem</cp:lastModifiedBy>
  <cp:revision>3</cp:revision>
  <cp:lastPrinted>2023-01-31T09:17:00Z</cp:lastPrinted>
  <dcterms:created xsi:type="dcterms:W3CDTF">2022-12-16T17:19:00Z</dcterms:created>
  <dcterms:modified xsi:type="dcterms:W3CDTF">2023-02-28T04:03:00Z</dcterms:modified>
</cp:coreProperties>
</file>