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Министерство общего и профессионального образования Свердловской области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государственное автономное образовательное учреждение 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среднего профессионального образования Свердловской области 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my-MM"/>
        </w:rPr>
        <w:t>«КРАСНОУРАЛЬСКИЙ МНОГОПРОФИЛЬНЫЙ ТЕХНИКУМ»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6B592B" w:rsidRPr="006B592B" w:rsidTr="00523957">
        <w:tc>
          <w:tcPr>
            <w:tcW w:w="4957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СОГЛАСОВАНО: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Руководитель практики от организации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___________________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И.О.Фамилия</w:t>
            </w:r>
            <w:proofErr w:type="spellEnd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 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my-MM"/>
              </w:rPr>
              <w:t xml:space="preserve">            (подпись)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_____ ____________________ 0000 г.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4673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СОГЛАСОВАНО: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Зам. директора по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АПРиБ</w:t>
            </w:r>
            <w:proofErr w:type="spellEnd"/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___________________ </w:t>
            </w:r>
            <w:proofErr w:type="spellStart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И.О.Фамилия</w:t>
            </w:r>
            <w:proofErr w:type="spellEnd"/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 xml:space="preserve"> 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0"/>
                <w:szCs w:val="24"/>
                <w:lang w:eastAsia="ru-RU" w:bidi="my-MM"/>
              </w:rPr>
              <w:t xml:space="preserve">            (подпись)</w:t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ab/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  <w:t>_____ ____________________ 0000 г.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</w:tbl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ИНДИВИДУАЛЬНЫЙ ПЛАН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прохождения производственной практики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2268"/>
      </w:tblGrid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  <w:t>№</w:t>
            </w:r>
          </w:p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 w:bidi="my-MM"/>
              </w:rPr>
              <w:t>п/п</w:t>
            </w: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Наименование</w:t>
            </w:r>
          </w:p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 на выполнение работ</w:t>
            </w:r>
          </w:p>
        </w:tc>
        <w:tc>
          <w:tcPr>
            <w:tcW w:w="2268" w:type="dxa"/>
          </w:tcPr>
          <w:p w:rsidR="006B592B" w:rsidRPr="006B592B" w:rsidRDefault="006B592B" w:rsidP="006B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B592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Отметка о выполнении работ </w:t>
            </w: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</w:tcPr>
          <w:p w:rsidR="006B592B" w:rsidRPr="006B592B" w:rsidRDefault="006B592B" w:rsidP="006B5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  <w:tr w:rsidR="006B592B" w:rsidRPr="006B592B" w:rsidTr="00523957">
        <w:trPr>
          <w:trHeight w:val="351"/>
        </w:trPr>
        <w:tc>
          <w:tcPr>
            <w:tcW w:w="709" w:type="dxa"/>
            <w:vAlign w:val="center"/>
          </w:tcPr>
          <w:p w:rsidR="006B592B" w:rsidRPr="006B592B" w:rsidRDefault="006B592B" w:rsidP="006B59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3544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  <w:vAlign w:val="center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  <w:tc>
          <w:tcPr>
            <w:tcW w:w="2268" w:type="dxa"/>
          </w:tcPr>
          <w:p w:rsidR="006B592B" w:rsidRPr="006B592B" w:rsidRDefault="006B592B" w:rsidP="006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my-MM"/>
              </w:rPr>
            </w:pPr>
          </w:p>
        </w:tc>
      </w:tr>
    </w:tbl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 xml:space="preserve">Обучающийся </w:t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my-MM"/>
        </w:rPr>
        <w:tab/>
      </w:r>
      <w:r w:rsidRPr="006B592B">
        <w:rPr>
          <w:rFonts w:ascii="Times New Roman" w:eastAsia="Times New Roman" w:hAnsi="Times New Roman" w:cs="Times New Roman"/>
          <w:sz w:val="28"/>
          <w:szCs w:val="24"/>
          <w:lang w:eastAsia="ru-RU" w:bidi="my-MM"/>
        </w:rPr>
        <w:t>Фамилия И.О.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my-MM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my-MM"/>
        </w:rPr>
        <w:t>(подпись обучающегося)</w:t>
      </w:r>
    </w:p>
    <w:p w:rsidR="006B592B" w:rsidRPr="006B592B" w:rsidRDefault="006B592B" w:rsidP="006B5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Примечания: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 включаются основные мероприятия, которые обучающийся обязан выполнить за время практики с учетом специфики учреждения.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«</w:t>
      </w:r>
      <w:r w:rsidRPr="006B59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Количество часов на выполнение работ</w:t>
      </w: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» указывается количество часов на выполнение работ в соответствии с рабочей программой практики.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о выполнении работ заполняется руководителем практики от организации и должна совпадать с записями в дневнике.</w:t>
      </w:r>
    </w:p>
    <w:p w:rsidR="006B592B" w:rsidRPr="006B592B" w:rsidRDefault="006B592B" w:rsidP="006B592B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592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подписывается обучающимся.</w:t>
      </w:r>
    </w:p>
    <w:p w:rsidR="004D356D" w:rsidRDefault="004D356D">
      <w:bookmarkStart w:id="0" w:name="_GoBack"/>
      <w:bookmarkEnd w:id="0"/>
    </w:p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92"/>
    <w:rsid w:val="00002A92"/>
    <w:rsid w:val="004D356D"/>
    <w:rsid w:val="006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2F5E-84AE-4DDF-B733-36565E2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2015-04-29T09:21:00Z</dcterms:created>
  <dcterms:modified xsi:type="dcterms:W3CDTF">2015-04-29T09:21:00Z</dcterms:modified>
</cp:coreProperties>
</file>