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DFD" w:rsidRPr="00F61DFD" w:rsidRDefault="00F61DFD" w:rsidP="00F61DFD">
      <w:pPr>
        <w:shd w:val="clear" w:color="auto" w:fill="FFFFFF"/>
        <w:spacing w:line="240" w:lineRule="auto"/>
        <w:textAlignment w:val="baseline"/>
        <w:outlineLvl w:val="0"/>
        <w:rPr>
          <w:rFonts w:ascii="inherit" w:eastAsia="Times New Roman" w:hAnsi="inherit" w:cs="Times New Roman"/>
          <w:b/>
          <w:bCs/>
          <w:color w:val="0079C4"/>
          <w:kern w:val="36"/>
          <w:sz w:val="42"/>
          <w:szCs w:val="42"/>
          <w:lang w:eastAsia="ru-RU"/>
        </w:rPr>
      </w:pPr>
      <w:r w:rsidRPr="00F61DFD">
        <w:rPr>
          <w:rFonts w:ascii="inherit" w:eastAsia="Times New Roman" w:hAnsi="inherit" w:cs="Times New Roman"/>
          <w:b/>
          <w:bCs/>
          <w:color w:val="0079C4"/>
          <w:kern w:val="36"/>
          <w:sz w:val="42"/>
          <w:szCs w:val="42"/>
          <w:bdr w:val="none" w:sz="0" w:space="0" w:color="auto" w:frame="1"/>
          <w:lang w:eastAsia="ru-RU"/>
        </w:rPr>
        <w:t>Нормативные правовые и иные акты в сфере противодействия коррупции</w:t>
      </w:r>
    </w:p>
    <w:p w:rsidR="00F61DFD" w:rsidRPr="00F61DFD" w:rsidRDefault="00F61DFD" w:rsidP="00F61DFD">
      <w:pPr>
        <w:shd w:val="clear" w:color="auto" w:fill="FFFFFF"/>
        <w:spacing w:after="0" w:line="240" w:lineRule="auto"/>
        <w:textAlignment w:val="baseline"/>
        <w:outlineLvl w:val="0"/>
        <w:rPr>
          <w:rFonts w:ascii="inherit" w:eastAsia="Times New Roman" w:hAnsi="inherit" w:cs="Times New Roman"/>
          <w:b/>
          <w:bCs/>
          <w:color w:val="0079C4"/>
          <w:kern w:val="36"/>
          <w:sz w:val="33"/>
          <w:szCs w:val="33"/>
          <w:lang w:eastAsia="ru-RU"/>
        </w:rPr>
      </w:pPr>
      <w:r w:rsidRPr="00F61DFD">
        <w:rPr>
          <w:rFonts w:ascii="inherit" w:eastAsia="Times New Roman" w:hAnsi="inherit" w:cs="Times New Roman"/>
          <w:b/>
          <w:bCs/>
          <w:color w:val="0079C4"/>
          <w:kern w:val="36"/>
          <w:sz w:val="33"/>
          <w:szCs w:val="33"/>
          <w:bdr w:val="none" w:sz="0" w:space="0" w:color="auto" w:frame="1"/>
          <w:lang w:eastAsia="ru-RU"/>
        </w:rPr>
        <w:t>Международные правовые акты</w:t>
      </w:r>
    </w:p>
    <w:tbl>
      <w:tblPr>
        <w:tblpPr w:leftFromText="180" w:rightFromText="180" w:vertAnchor="text" w:horzAnchor="margin" w:tblpY="247"/>
        <w:tblW w:w="10029" w:type="dxa"/>
        <w:tblCellMar>
          <w:left w:w="0" w:type="dxa"/>
          <w:right w:w="0" w:type="dxa"/>
        </w:tblCellMar>
        <w:tblLook w:val="04A0" w:firstRow="1" w:lastRow="0" w:firstColumn="1" w:lastColumn="0" w:noHBand="0" w:noVBand="1"/>
      </w:tblPr>
      <w:tblGrid>
        <w:gridCol w:w="10029"/>
      </w:tblGrid>
      <w:tr w:rsidR="00F61DFD" w:rsidRPr="00F61DFD" w:rsidTr="00F61DFD">
        <w:tc>
          <w:tcPr>
            <w:tcW w:w="10029" w:type="dxa"/>
            <w:tcBorders>
              <w:top w:val="nil"/>
              <w:left w:val="nil"/>
              <w:bottom w:val="nil"/>
              <w:right w:val="nil"/>
            </w:tcBorders>
            <w:shd w:val="clear" w:color="auto" w:fill="015F99"/>
            <w:tcMar>
              <w:top w:w="150" w:type="dxa"/>
              <w:left w:w="150" w:type="dxa"/>
              <w:bottom w:w="150" w:type="dxa"/>
              <w:right w:w="150" w:type="dxa"/>
            </w:tcMar>
            <w:vAlign w:val="center"/>
            <w:hideMark/>
          </w:tcPr>
          <w:p w:rsidR="00F61DFD" w:rsidRPr="00F61DFD" w:rsidRDefault="00F61DFD" w:rsidP="00F61DFD">
            <w:pPr>
              <w:spacing w:after="0" w:line="240" w:lineRule="auto"/>
              <w:jc w:val="center"/>
              <w:rPr>
                <w:rFonts w:ascii="inherit" w:eastAsia="Times New Roman" w:hAnsi="inherit" w:cs="Times New Roman"/>
                <w:b/>
                <w:bCs/>
                <w:color w:val="FFFFFF"/>
                <w:sz w:val="21"/>
                <w:szCs w:val="21"/>
                <w:lang w:eastAsia="ru-RU"/>
              </w:rPr>
            </w:pPr>
            <w:r w:rsidRPr="00F61DFD">
              <w:rPr>
                <w:rFonts w:ascii="inherit" w:eastAsia="Times New Roman" w:hAnsi="inherit" w:cs="Times New Roman"/>
                <w:b/>
                <w:bCs/>
                <w:color w:val="FFFFFF"/>
                <w:sz w:val="21"/>
                <w:szCs w:val="21"/>
                <w:lang w:eastAsia="ru-RU"/>
              </w:rPr>
              <w:t>Международные правовые акты</w:t>
            </w:r>
          </w:p>
        </w:tc>
      </w:tr>
      <w:tr w:rsidR="00F61DFD" w:rsidRPr="00F61DFD" w:rsidTr="00F61DFD">
        <w:tc>
          <w:tcPr>
            <w:tcW w:w="10029" w:type="dxa"/>
            <w:tcBorders>
              <w:top w:val="single" w:sz="6" w:space="0" w:color="auto"/>
              <w:left w:val="nil"/>
              <w:bottom w:val="single" w:sz="6" w:space="0" w:color="auto"/>
              <w:right w:val="nil"/>
            </w:tcBorders>
            <w:shd w:val="clear" w:color="auto" w:fill="FFFFFF"/>
            <w:tcMar>
              <w:top w:w="150" w:type="dxa"/>
              <w:left w:w="150" w:type="dxa"/>
              <w:bottom w:w="150" w:type="dxa"/>
              <w:right w:w="150" w:type="dxa"/>
            </w:tcMar>
            <w:hideMark/>
          </w:tcPr>
          <w:p w:rsidR="00F61DFD" w:rsidRPr="00F61DFD" w:rsidRDefault="00F61DFD" w:rsidP="00F61DFD">
            <w:pPr>
              <w:spacing w:after="0" w:line="240" w:lineRule="auto"/>
              <w:rPr>
                <w:rFonts w:ascii="inherit" w:eastAsia="Times New Roman" w:hAnsi="inherit" w:cs="Times New Roman"/>
                <w:sz w:val="24"/>
                <w:szCs w:val="24"/>
                <w:lang w:eastAsia="ru-RU"/>
              </w:rPr>
            </w:pPr>
            <w:hyperlink r:id="rId5" w:history="1">
              <w:r w:rsidRPr="00F61DFD">
                <w:rPr>
                  <w:rFonts w:ascii="inherit" w:eastAsia="Times New Roman" w:hAnsi="inherit" w:cs="Times New Roman"/>
                  <w:color w:val="00A7E4"/>
                  <w:sz w:val="24"/>
                  <w:szCs w:val="24"/>
                  <w:u w:val="single"/>
                  <w:bdr w:val="none" w:sz="0" w:space="0" w:color="auto" w:frame="1"/>
                  <w:lang w:eastAsia="ru-RU"/>
                </w:rPr>
                <w:t>Конвенция ООН против коррупции.doc</w:t>
              </w:r>
            </w:hyperlink>
          </w:p>
        </w:tc>
      </w:tr>
      <w:tr w:rsidR="00F61DFD" w:rsidRPr="00F61DFD" w:rsidTr="00F61DFD">
        <w:tc>
          <w:tcPr>
            <w:tcW w:w="10029" w:type="dxa"/>
            <w:tcBorders>
              <w:top w:val="single" w:sz="6" w:space="0" w:color="auto"/>
              <w:left w:val="nil"/>
              <w:bottom w:val="single" w:sz="6" w:space="0" w:color="auto"/>
              <w:right w:val="nil"/>
            </w:tcBorders>
            <w:shd w:val="clear" w:color="auto" w:fill="DCEEFF"/>
            <w:tcMar>
              <w:top w:w="150" w:type="dxa"/>
              <w:left w:w="150" w:type="dxa"/>
              <w:bottom w:w="150" w:type="dxa"/>
              <w:right w:w="150" w:type="dxa"/>
            </w:tcMar>
            <w:hideMark/>
          </w:tcPr>
          <w:p w:rsidR="00F61DFD" w:rsidRPr="00F61DFD" w:rsidRDefault="00F61DFD" w:rsidP="00F61DFD">
            <w:pPr>
              <w:spacing w:after="0" w:line="240" w:lineRule="auto"/>
              <w:rPr>
                <w:rFonts w:ascii="inherit" w:eastAsia="Times New Roman" w:hAnsi="inherit" w:cs="Times New Roman"/>
                <w:sz w:val="24"/>
                <w:szCs w:val="24"/>
                <w:lang w:eastAsia="ru-RU"/>
              </w:rPr>
            </w:pPr>
            <w:hyperlink r:id="rId6" w:history="1">
              <w:r w:rsidRPr="00F61DFD">
                <w:rPr>
                  <w:rFonts w:ascii="inherit" w:eastAsia="Times New Roman" w:hAnsi="inherit" w:cs="Times New Roman"/>
                  <w:color w:val="00A7E4"/>
                  <w:sz w:val="24"/>
                  <w:szCs w:val="24"/>
                  <w:u w:val="single"/>
                  <w:bdr w:val="none" w:sz="0" w:space="0" w:color="auto" w:frame="1"/>
                  <w:lang w:eastAsia="ru-RU"/>
                </w:rPr>
                <w:t xml:space="preserve">Рекомендация N </w:t>
              </w:r>
              <w:proofErr w:type="spellStart"/>
              <w:r w:rsidRPr="00F61DFD">
                <w:rPr>
                  <w:rFonts w:ascii="inherit" w:eastAsia="Times New Roman" w:hAnsi="inherit" w:cs="Times New Roman"/>
                  <w:color w:val="00A7E4"/>
                  <w:sz w:val="24"/>
                  <w:szCs w:val="24"/>
                  <w:u w:val="single"/>
                  <w:bdr w:val="none" w:sz="0" w:space="0" w:color="auto" w:frame="1"/>
                  <w:lang w:eastAsia="ru-RU"/>
                </w:rPr>
                <w:t>Rec</w:t>
              </w:r>
              <w:proofErr w:type="spellEnd"/>
              <w:r w:rsidRPr="00F61DFD">
                <w:rPr>
                  <w:rFonts w:ascii="inherit" w:eastAsia="Times New Roman" w:hAnsi="inherit" w:cs="Times New Roman"/>
                  <w:color w:val="00A7E4"/>
                  <w:sz w:val="24"/>
                  <w:szCs w:val="24"/>
                  <w:u w:val="single"/>
                  <w:bdr w:val="none" w:sz="0" w:space="0" w:color="auto" w:frame="1"/>
                  <w:lang w:eastAsia="ru-RU"/>
                </w:rPr>
                <w:t xml:space="preserve"> (2003) 4 Комитета министров Совета Европы.doc</w:t>
              </w:r>
            </w:hyperlink>
          </w:p>
        </w:tc>
      </w:tr>
      <w:tr w:rsidR="00F61DFD" w:rsidRPr="00F61DFD" w:rsidTr="00F61DFD">
        <w:tc>
          <w:tcPr>
            <w:tcW w:w="10029" w:type="dxa"/>
            <w:tcBorders>
              <w:top w:val="single" w:sz="6" w:space="0" w:color="auto"/>
              <w:left w:val="nil"/>
              <w:bottom w:val="single" w:sz="6" w:space="0" w:color="auto"/>
              <w:right w:val="nil"/>
            </w:tcBorders>
            <w:shd w:val="clear" w:color="auto" w:fill="FFFFFF"/>
            <w:tcMar>
              <w:top w:w="150" w:type="dxa"/>
              <w:left w:w="150" w:type="dxa"/>
              <w:bottom w:w="150" w:type="dxa"/>
              <w:right w:w="150" w:type="dxa"/>
            </w:tcMar>
            <w:hideMark/>
          </w:tcPr>
          <w:p w:rsidR="00F61DFD" w:rsidRPr="00F61DFD" w:rsidRDefault="00F61DFD" w:rsidP="00F61DFD">
            <w:pPr>
              <w:spacing w:after="0" w:line="240" w:lineRule="auto"/>
              <w:rPr>
                <w:rFonts w:ascii="inherit" w:eastAsia="Times New Roman" w:hAnsi="inherit" w:cs="Times New Roman"/>
                <w:sz w:val="24"/>
                <w:szCs w:val="24"/>
                <w:lang w:eastAsia="ru-RU"/>
              </w:rPr>
            </w:pPr>
            <w:hyperlink r:id="rId7" w:history="1">
              <w:r w:rsidRPr="00F61DFD">
                <w:rPr>
                  <w:rFonts w:ascii="inherit" w:eastAsia="Times New Roman" w:hAnsi="inherit" w:cs="Times New Roman"/>
                  <w:color w:val="00A7E4"/>
                  <w:sz w:val="24"/>
                  <w:szCs w:val="24"/>
                  <w:u w:val="single"/>
                  <w:bdr w:val="none" w:sz="0" w:space="0" w:color="auto" w:frame="1"/>
                  <w:lang w:eastAsia="ru-RU"/>
                </w:rPr>
                <w:t>Декларация ООН о борьбе с коррупцией и взяточничеством в международных коммерческих операциях.doc</w:t>
              </w:r>
            </w:hyperlink>
          </w:p>
        </w:tc>
      </w:tr>
      <w:tr w:rsidR="00F61DFD" w:rsidRPr="00F61DFD" w:rsidTr="00F61DFD">
        <w:tc>
          <w:tcPr>
            <w:tcW w:w="10029" w:type="dxa"/>
            <w:tcBorders>
              <w:top w:val="single" w:sz="6" w:space="0" w:color="auto"/>
              <w:left w:val="nil"/>
              <w:bottom w:val="single" w:sz="6" w:space="0" w:color="auto"/>
              <w:right w:val="nil"/>
            </w:tcBorders>
            <w:shd w:val="clear" w:color="auto" w:fill="DCEEFF"/>
            <w:tcMar>
              <w:top w:w="150" w:type="dxa"/>
              <w:left w:w="150" w:type="dxa"/>
              <w:bottom w:w="150" w:type="dxa"/>
              <w:right w:w="150" w:type="dxa"/>
            </w:tcMar>
            <w:hideMark/>
          </w:tcPr>
          <w:p w:rsidR="00F61DFD" w:rsidRPr="00F61DFD" w:rsidRDefault="00F61DFD" w:rsidP="00F61DFD">
            <w:pPr>
              <w:spacing w:after="0" w:line="240" w:lineRule="auto"/>
              <w:rPr>
                <w:rFonts w:ascii="inherit" w:eastAsia="Times New Roman" w:hAnsi="inherit" w:cs="Times New Roman"/>
                <w:sz w:val="24"/>
                <w:szCs w:val="24"/>
                <w:lang w:eastAsia="ru-RU"/>
              </w:rPr>
            </w:pPr>
            <w:hyperlink r:id="rId8" w:history="1">
              <w:proofErr w:type="gramStart"/>
              <w:r w:rsidRPr="00F61DFD">
                <w:rPr>
                  <w:rFonts w:ascii="inherit" w:eastAsia="Times New Roman" w:hAnsi="inherit" w:cs="Times New Roman"/>
                  <w:color w:val="00A7E4"/>
                  <w:sz w:val="24"/>
                  <w:szCs w:val="24"/>
                  <w:u w:val="single"/>
                  <w:bdr w:val="none" w:sz="0" w:space="0" w:color="auto" w:frame="1"/>
                  <w:lang w:eastAsia="ru-RU"/>
                </w:rPr>
                <w:t>Конвенция об уголовной ответственности за коррупцию (заключе.doc</w:t>
              </w:r>
            </w:hyperlink>
            <w:proofErr w:type="gramEnd"/>
          </w:p>
        </w:tc>
      </w:tr>
      <w:tr w:rsidR="00F61DFD" w:rsidRPr="00F61DFD" w:rsidTr="00F61DFD">
        <w:tc>
          <w:tcPr>
            <w:tcW w:w="10029" w:type="dxa"/>
            <w:tcBorders>
              <w:top w:val="single" w:sz="6" w:space="0" w:color="auto"/>
              <w:left w:val="nil"/>
              <w:bottom w:val="single" w:sz="6" w:space="0" w:color="auto"/>
              <w:right w:val="nil"/>
            </w:tcBorders>
            <w:shd w:val="clear" w:color="auto" w:fill="FFFFFF"/>
            <w:tcMar>
              <w:top w:w="150" w:type="dxa"/>
              <w:left w:w="150" w:type="dxa"/>
              <w:bottom w:w="150" w:type="dxa"/>
              <w:right w:w="150" w:type="dxa"/>
            </w:tcMar>
            <w:hideMark/>
          </w:tcPr>
          <w:p w:rsidR="00F61DFD" w:rsidRPr="00F61DFD" w:rsidRDefault="00F61DFD" w:rsidP="00F61DFD">
            <w:pPr>
              <w:spacing w:after="0" w:line="240" w:lineRule="auto"/>
              <w:rPr>
                <w:rFonts w:ascii="inherit" w:eastAsia="Times New Roman" w:hAnsi="inherit" w:cs="Times New Roman"/>
                <w:sz w:val="24"/>
                <w:szCs w:val="24"/>
                <w:lang w:eastAsia="ru-RU"/>
              </w:rPr>
            </w:pPr>
            <w:hyperlink r:id="rId9" w:history="1">
              <w:r w:rsidRPr="00F61DFD">
                <w:rPr>
                  <w:rFonts w:ascii="inherit" w:eastAsia="Times New Roman" w:hAnsi="inherit" w:cs="Times New Roman"/>
                  <w:color w:val="00A7E4"/>
                  <w:sz w:val="24"/>
                  <w:szCs w:val="24"/>
                  <w:u w:val="single"/>
                  <w:bdr w:val="none" w:sz="0" w:space="0" w:color="auto" w:frame="1"/>
                  <w:lang w:eastAsia="ru-RU"/>
                </w:rPr>
                <w:t>Дополнительный протокол к Конвенции об уголовной ответственности за коррупцию.doc</w:t>
              </w:r>
            </w:hyperlink>
          </w:p>
        </w:tc>
      </w:tr>
    </w:tbl>
    <w:p w:rsidR="00F61DFD" w:rsidRPr="00F61DFD" w:rsidRDefault="00F61DFD" w:rsidP="00F61DFD">
      <w:pPr>
        <w:shd w:val="clear" w:color="auto" w:fill="FFFFFF"/>
        <w:spacing w:line="240" w:lineRule="auto"/>
        <w:textAlignment w:val="baseline"/>
        <w:rPr>
          <w:rFonts w:ascii="Trebuchet MS" w:eastAsia="Times New Roman" w:hAnsi="Trebuchet MS" w:cs="Times New Roman"/>
          <w:color w:val="000000"/>
          <w:sz w:val="21"/>
          <w:szCs w:val="21"/>
          <w:lang w:eastAsia="ru-RU"/>
        </w:rPr>
      </w:pPr>
      <w:r w:rsidRPr="00F61DFD">
        <w:rPr>
          <w:rFonts w:ascii="Trebuchet MS" w:eastAsia="Times New Roman" w:hAnsi="Trebuchet MS" w:cs="Times New Roman"/>
          <w:color w:val="000000"/>
          <w:sz w:val="21"/>
          <w:szCs w:val="21"/>
          <w:lang w:eastAsia="ru-RU"/>
        </w:rPr>
        <w:pict>
          <v:rect id="_x0000_i1027" style="width:4.7pt;height:0" o:hrpct="0" o:hralign="center" o:hrstd="t" o:hr="t" fillcolor="#a0a0a0" stroked="f"/>
        </w:pict>
      </w:r>
    </w:p>
    <w:p w:rsidR="00F61DFD" w:rsidRPr="00F61DFD" w:rsidRDefault="00F61DFD" w:rsidP="00F61DFD">
      <w:pPr>
        <w:shd w:val="clear" w:color="auto" w:fill="FFFFFF"/>
        <w:spacing w:after="0" w:line="240" w:lineRule="auto"/>
        <w:textAlignment w:val="baseline"/>
        <w:outlineLvl w:val="0"/>
        <w:rPr>
          <w:rFonts w:ascii="inherit" w:eastAsia="Times New Roman" w:hAnsi="inherit" w:cs="Times New Roman"/>
          <w:b/>
          <w:bCs/>
          <w:color w:val="0079C4"/>
          <w:kern w:val="36"/>
          <w:sz w:val="33"/>
          <w:szCs w:val="33"/>
          <w:lang w:eastAsia="ru-RU"/>
        </w:rPr>
      </w:pPr>
      <w:r w:rsidRPr="00F61DFD">
        <w:rPr>
          <w:rFonts w:ascii="inherit" w:eastAsia="Times New Roman" w:hAnsi="inherit" w:cs="Times New Roman"/>
          <w:b/>
          <w:bCs/>
          <w:color w:val="0079C4"/>
          <w:kern w:val="36"/>
          <w:sz w:val="33"/>
          <w:szCs w:val="33"/>
          <w:bdr w:val="none" w:sz="0" w:space="0" w:color="auto" w:frame="1"/>
          <w:lang w:eastAsia="ru-RU"/>
        </w:rPr>
        <w:t>Нормативные правовые акты Российской Федерации</w:t>
      </w:r>
      <w:bookmarkStart w:id="0" w:name="_GoBack"/>
      <w:bookmarkEnd w:id="0"/>
    </w:p>
    <w:p w:rsidR="00F61DFD" w:rsidRPr="00F61DFD" w:rsidRDefault="00F61DFD" w:rsidP="00F61DFD">
      <w:pPr>
        <w:shd w:val="clear" w:color="auto" w:fill="FFFFFF"/>
        <w:spacing w:after="0" w:line="240" w:lineRule="auto"/>
        <w:textAlignment w:val="baseline"/>
        <w:rPr>
          <w:rFonts w:ascii="Trebuchet MS" w:eastAsia="Times New Roman" w:hAnsi="Trebuchet MS" w:cs="Times New Roman"/>
          <w:color w:val="000000"/>
          <w:sz w:val="21"/>
          <w:szCs w:val="21"/>
          <w:lang w:eastAsia="ru-RU"/>
        </w:rPr>
      </w:pPr>
      <w:r w:rsidRPr="00F61DFD">
        <w:rPr>
          <w:rFonts w:ascii="Trebuchet MS" w:eastAsia="Times New Roman" w:hAnsi="Trebuchet MS" w:cs="Times New Roman"/>
          <w:color w:val="000000"/>
          <w:sz w:val="21"/>
          <w:szCs w:val="21"/>
          <w:lang w:eastAsia="ru-RU"/>
        </w:rPr>
        <w:pict>
          <v:rect id="_x0000_i1025" style="width:4.7pt;height:0" o:hrpct="0" o:hralign="center" o:hrstd="t" o:hr="t" fillcolor="#a0a0a0" stroked="f"/>
        </w:pict>
      </w:r>
    </w:p>
    <w:p w:rsidR="00F61DFD" w:rsidRPr="00F61DFD" w:rsidRDefault="00F61DFD" w:rsidP="00F61DFD">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b/>
          <w:bCs/>
          <w:color w:val="000000"/>
          <w:sz w:val="24"/>
          <w:szCs w:val="24"/>
          <w:bdr w:val="none" w:sz="0" w:space="0" w:color="auto" w:frame="1"/>
          <w:lang w:eastAsia="ru-RU"/>
        </w:rPr>
        <w:t xml:space="preserve">Полные тексты указанных правовых актов вы можете посмотреть на </w:t>
      </w:r>
      <w:proofErr w:type="gramStart"/>
      <w:r w:rsidRPr="00F61DFD">
        <w:rPr>
          <w:rFonts w:ascii="inherit" w:eastAsia="Times New Roman" w:hAnsi="inherit" w:cs="Times New Roman"/>
          <w:b/>
          <w:bCs/>
          <w:color w:val="000000"/>
          <w:sz w:val="24"/>
          <w:szCs w:val="24"/>
          <w:bdr w:val="none" w:sz="0" w:space="0" w:color="auto" w:frame="1"/>
          <w:lang w:eastAsia="ru-RU"/>
        </w:rPr>
        <w:t>официальном</w:t>
      </w:r>
      <w:proofErr w:type="gramEnd"/>
      <w:r w:rsidRPr="00F61DFD">
        <w:rPr>
          <w:rFonts w:ascii="inherit" w:eastAsia="Times New Roman" w:hAnsi="inherit" w:cs="Times New Roman"/>
          <w:b/>
          <w:bCs/>
          <w:color w:val="000000"/>
          <w:sz w:val="24"/>
          <w:szCs w:val="24"/>
          <w:bdr w:val="none" w:sz="0" w:space="0" w:color="auto" w:frame="1"/>
          <w:lang w:eastAsia="ru-RU"/>
        </w:rPr>
        <w:t xml:space="preserve"> интернет-портале правовой информации </w:t>
      </w:r>
      <w:hyperlink r:id="rId10" w:history="1">
        <w:r w:rsidRPr="00F61DFD">
          <w:rPr>
            <w:rFonts w:ascii="inherit" w:eastAsia="Times New Roman" w:hAnsi="inherit" w:cs="Times New Roman"/>
            <w:b/>
            <w:bCs/>
            <w:color w:val="00A7E4"/>
            <w:sz w:val="24"/>
            <w:szCs w:val="24"/>
            <w:u w:val="single"/>
            <w:bdr w:val="none" w:sz="0" w:space="0" w:color="auto" w:frame="1"/>
            <w:lang w:eastAsia="ru-RU"/>
          </w:rPr>
          <w:t>www.pravo.gov.ru</w:t>
        </w:r>
      </w:hyperlink>
    </w:p>
    <w:p w:rsidR="00F61DFD" w:rsidRPr="00F61DFD" w:rsidRDefault="00F61DFD" w:rsidP="00F61DFD">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color w:val="000000"/>
          <w:sz w:val="24"/>
          <w:szCs w:val="24"/>
          <w:lang w:eastAsia="ru-RU"/>
        </w:rPr>
        <w:t>Федеральный закон № 273-ФЗ от 25 декабря 2008 года </w:t>
      </w:r>
      <w:hyperlink r:id="rId11" w:history="1">
        <w:r w:rsidRPr="00F61DFD">
          <w:rPr>
            <w:rFonts w:ascii="inherit" w:eastAsia="Times New Roman" w:hAnsi="inherit" w:cs="Times New Roman"/>
            <w:color w:val="00A7E4"/>
            <w:sz w:val="24"/>
            <w:szCs w:val="24"/>
            <w:u w:val="single"/>
            <w:bdr w:val="none" w:sz="0" w:space="0" w:color="auto" w:frame="1"/>
            <w:lang w:eastAsia="ru-RU"/>
          </w:rPr>
          <w:t>"О противодействии коррупции"</w:t>
        </w:r>
      </w:hyperlink>
    </w:p>
    <w:p w:rsidR="00F61DFD" w:rsidRPr="00F61DFD" w:rsidRDefault="00F61DFD" w:rsidP="00F61DFD">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color w:val="000000"/>
          <w:sz w:val="24"/>
          <w:szCs w:val="24"/>
          <w:lang w:eastAsia="ru-RU"/>
        </w:rPr>
        <w:t>Федеральный закон № 274-ФЗ от 25 декабря 2008 года "</w:t>
      </w:r>
      <w:hyperlink r:id="rId12" w:history="1">
        <w:r w:rsidRPr="00F61DFD">
          <w:rPr>
            <w:rFonts w:ascii="inherit" w:eastAsia="Times New Roman" w:hAnsi="inherit" w:cs="Times New Roman"/>
            <w:color w:val="00A7E4"/>
            <w:sz w:val="24"/>
            <w:szCs w:val="24"/>
            <w:u w:val="single"/>
            <w:bdr w:val="none" w:sz="0" w:space="0" w:color="auto" w:frame="1"/>
            <w:lang w:eastAsia="ru-RU"/>
          </w:rPr>
          <w:t>О внесении изменений в отдельные законодательные акты Российской Федерации в связи с принятием Федерального закона "О противодействии коррупции</w:t>
        </w:r>
      </w:hyperlink>
      <w:r w:rsidRPr="00F61DFD">
        <w:rPr>
          <w:rFonts w:ascii="inherit" w:eastAsia="Times New Roman" w:hAnsi="inherit" w:cs="Times New Roman"/>
          <w:color w:val="000000"/>
          <w:sz w:val="24"/>
          <w:szCs w:val="24"/>
          <w:lang w:eastAsia="ru-RU"/>
        </w:rPr>
        <w:t>"</w:t>
      </w:r>
    </w:p>
    <w:p w:rsidR="00F61DFD" w:rsidRPr="00F61DFD" w:rsidRDefault="00F61DFD" w:rsidP="00F61DFD">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color w:val="000000"/>
          <w:sz w:val="24"/>
          <w:szCs w:val="24"/>
          <w:lang w:eastAsia="ru-RU"/>
        </w:rPr>
        <w:t>Федеральный закон № 172-ФЗ от 17 июля 2009 года "</w:t>
      </w:r>
      <w:hyperlink r:id="rId13" w:history="1">
        <w:r w:rsidRPr="00F61DFD">
          <w:rPr>
            <w:rFonts w:ascii="inherit" w:eastAsia="Times New Roman" w:hAnsi="inherit" w:cs="Times New Roman"/>
            <w:color w:val="00A7E4"/>
            <w:sz w:val="24"/>
            <w:szCs w:val="24"/>
            <w:u w:val="single"/>
            <w:bdr w:val="none" w:sz="0" w:space="0" w:color="auto" w:frame="1"/>
            <w:lang w:eastAsia="ru-RU"/>
          </w:rPr>
          <w:t>Об антикоррупционной экспертизе нормативных правовых актов и проектов нормативных правовых актов</w:t>
        </w:r>
      </w:hyperlink>
      <w:r w:rsidRPr="00F61DFD">
        <w:rPr>
          <w:rFonts w:ascii="inherit" w:eastAsia="Times New Roman" w:hAnsi="inherit" w:cs="Times New Roman"/>
          <w:color w:val="000000"/>
          <w:sz w:val="24"/>
          <w:szCs w:val="24"/>
          <w:lang w:eastAsia="ru-RU"/>
        </w:rPr>
        <w:t>"</w:t>
      </w:r>
    </w:p>
    <w:p w:rsidR="00F61DFD" w:rsidRPr="00F61DFD" w:rsidRDefault="00F61DFD" w:rsidP="00F61DFD">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color w:val="000000"/>
          <w:sz w:val="24"/>
          <w:szCs w:val="24"/>
          <w:lang w:eastAsia="ru-RU"/>
        </w:rPr>
        <w:t>Федеральный закон №59-ФЗ "</w:t>
      </w:r>
      <w:hyperlink r:id="rId14" w:history="1">
        <w:r w:rsidRPr="00F61DFD">
          <w:rPr>
            <w:rFonts w:ascii="inherit" w:eastAsia="Times New Roman" w:hAnsi="inherit" w:cs="Times New Roman"/>
            <w:color w:val="00A7E4"/>
            <w:sz w:val="24"/>
            <w:szCs w:val="24"/>
            <w:u w:val="single"/>
            <w:bdr w:val="none" w:sz="0" w:space="0" w:color="auto" w:frame="1"/>
            <w:lang w:eastAsia="ru-RU"/>
          </w:rPr>
          <w:t>О порядке рассмотрения обращений граждан Российской Федерации</w:t>
        </w:r>
      </w:hyperlink>
      <w:r w:rsidRPr="00F61DFD">
        <w:rPr>
          <w:rFonts w:ascii="inherit" w:eastAsia="Times New Roman" w:hAnsi="inherit" w:cs="Times New Roman"/>
          <w:color w:val="000000"/>
          <w:sz w:val="24"/>
          <w:szCs w:val="24"/>
          <w:lang w:eastAsia="ru-RU"/>
        </w:rPr>
        <w:t>"</w:t>
      </w:r>
    </w:p>
    <w:p w:rsidR="00F61DFD" w:rsidRPr="00F61DFD" w:rsidRDefault="00F61DFD" w:rsidP="00F61DFD">
      <w:pPr>
        <w:shd w:val="clear" w:color="auto" w:fill="FFFFFF"/>
        <w:spacing w:after="0" w:line="240" w:lineRule="auto"/>
        <w:textAlignment w:val="baseline"/>
        <w:rPr>
          <w:rFonts w:ascii="inherit" w:eastAsia="Times New Roman" w:hAnsi="inherit" w:cs="Times New Roman"/>
          <w:color w:val="000000"/>
          <w:sz w:val="24"/>
          <w:szCs w:val="24"/>
          <w:lang w:eastAsia="ru-RU"/>
        </w:rPr>
      </w:pPr>
      <w:proofErr w:type="gramStart"/>
      <w:r w:rsidRPr="00F61DFD">
        <w:rPr>
          <w:rFonts w:ascii="inherit" w:eastAsia="Times New Roman" w:hAnsi="inherit" w:cs="Times New Roman"/>
          <w:color w:val="000000"/>
          <w:sz w:val="24"/>
          <w:szCs w:val="24"/>
          <w:lang w:eastAsia="ru-RU"/>
        </w:rPr>
        <w:t>Федеральный закон № 280-ФЗ от 25 декабря 2008 года "</w:t>
      </w:r>
      <w:hyperlink r:id="rId15" w:history="1">
        <w:r w:rsidRPr="00F61DFD">
          <w:rPr>
            <w:rFonts w:ascii="inherit" w:eastAsia="Times New Roman" w:hAnsi="inherit" w:cs="Times New Roman"/>
            <w:color w:val="00A7E4"/>
            <w:sz w:val="24"/>
            <w:szCs w:val="24"/>
            <w:u w:val="single"/>
            <w:bdr w:val="none" w:sz="0" w:space="0" w:color="auto" w:frame="1"/>
            <w:lang w:eastAsia="ru-RU"/>
          </w:rPr>
          <w: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w:t>
        </w:r>
      </w:hyperlink>
      <w:r w:rsidRPr="00F61DFD">
        <w:rPr>
          <w:rFonts w:ascii="inherit" w:eastAsia="Times New Roman" w:hAnsi="inherit" w:cs="Times New Roman"/>
          <w:color w:val="000000"/>
          <w:sz w:val="24"/>
          <w:szCs w:val="24"/>
          <w:lang w:eastAsia="ru-RU"/>
        </w:rPr>
        <w:t>"</w:t>
      </w:r>
      <w:proofErr w:type="gramEnd"/>
    </w:p>
    <w:p w:rsidR="00F61DFD" w:rsidRPr="00F61DFD" w:rsidRDefault="00F61DFD" w:rsidP="00F61DFD">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color w:val="000000"/>
          <w:sz w:val="24"/>
          <w:szCs w:val="24"/>
          <w:lang w:eastAsia="ru-RU"/>
        </w:rPr>
        <w:t>Федеральный закон "</w:t>
      </w:r>
      <w:hyperlink r:id="rId16" w:history="1">
        <w:r w:rsidRPr="00F61DFD">
          <w:rPr>
            <w:rFonts w:ascii="inherit" w:eastAsia="Times New Roman" w:hAnsi="inherit" w:cs="Times New Roman"/>
            <w:color w:val="00A7E4"/>
            <w:sz w:val="24"/>
            <w:szCs w:val="24"/>
            <w:u w:val="single"/>
            <w:bdr w:val="none" w:sz="0" w:space="0" w:color="auto" w:frame="1"/>
            <w:lang w:eastAsia="ru-RU"/>
          </w:rPr>
          <w:t>О ратификации конвенции Организации Объединенных Наций против коррупции</w:t>
        </w:r>
      </w:hyperlink>
      <w:r w:rsidRPr="00F61DFD">
        <w:rPr>
          <w:rFonts w:ascii="inherit" w:eastAsia="Times New Roman" w:hAnsi="inherit" w:cs="Times New Roman"/>
          <w:color w:val="000000"/>
          <w:sz w:val="24"/>
          <w:szCs w:val="24"/>
          <w:lang w:eastAsia="ru-RU"/>
        </w:rPr>
        <w:t>" № 40-ФЗ от 8 марта 2006 года</w:t>
      </w:r>
    </w:p>
    <w:p w:rsidR="00F61DFD" w:rsidRPr="00F61DFD" w:rsidRDefault="00F61DFD" w:rsidP="00F61DFD">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color w:val="000000"/>
          <w:sz w:val="24"/>
          <w:szCs w:val="24"/>
          <w:lang w:eastAsia="ru-RU"/>
        </w:rPr>
        <w:t>Федеральный закон от 3 декабря 2012 г. N 230-ФЗ "</w:t>
      </w:r>
      <w:hyperlink r:id="rId17" w:history="1">
        <w:r w:rsidRPr="00F61DFD">
          <w:rPr>
            <w:rFonts w:ascii="inherit" w:eastAsia="Times New Roman" w:hAnsi="inherit" w:cs="Times New Roman"/>
            <w:color w:val="00A7E4"/>
            <w:sz w:val="24"/>
            <w:szCs w:val="24"/>
            <w:u w:val="single"/>
            <w:bdr w:val="none" w:sz="0" w:space="0" w:color="auto" w:frame="1"/>
            <w:lang w:eastAsia="ru-RU"/>
          </w:rPr>
          <w:t xml:space="preserve">О </w:t>
        </w:r>
        <w:proofErr w:type="gramStart"/>
        <w:r w:rsidRPr="00F61DFD">
          <w:rPr>
            <w:rFonts w:ascii="inherit" w:eastAsia="Times New Roman" w:hAnsi="inherit" w:cs="Times New Roman"/>
            <w:color w:val="00A7E4"/>
            <w:sz w:val="24"/>
            <w:szCs w:val="24"/>
            <w:u w:val="single"/>
            <w:bdr w:val="none" w:sz="0" w:space="0" w:color="auto" w:frame="1"/>
            <w:lang w:eastAsia="ru-RU"/>
          </w:rPr>
          <w:t>контроле за</w:t>
        </w:r>
        <w:proofErr w:type="gramEnd"/>
        <w:r w:rsidRPr="00F61DFD">
          <w:rPr>
            <w:rFonts w:ascii="inherit" w:eastAsia="Times New Roman" w:hAnsi="inherit" w:cs="Times New Roman"/>
            <w:color w:val="00A7E4"/>
            <w:sz w:val="24"/>
            <w:szCs w:val="24"/>
            <w:u w:val="single"/>
            <w:bdr w:val="none" w:sz="0" w:space="0" w:color="auto" w:frame="1"/>
            <w:lang w:eastAsia="ru-RU"/>
          </w:rPr>
          <w:t xml:space="preserve"> соответствием расходов лиц, замещающих государственные должности, и иных лиц их доходам</w:t>
        </w:r>
      </w:hyperlink>
      <w:r w:rsidRPr="00F61DFD">
        <w:rPr>
          <w:rFonts w:ascii="inherit" w:eastAsia="Times New Roman" w:hAnsi="inherit" w:cs="Times New Roman"/>
          <w:color w:val="000000"/>
          <w:sz w:val="24"/>
          <w:szCs w:val="24"/>
          <w:lang w:eastAsia="ru-RU"/>
        </w:rPr>
        <w:t>"</w:t>
      </w:r>
    </w:p>
    <w:p w:rsidR="00F61DFD" w:rsidRPr="00F61DFD" w:rsidRDefault="00F61DFD" w:rsidP="00F61DFD">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color w:val="000000"/>
          <w:sz w:val="24"/>
          <w:szCs w:val="24"/>
          <w:lang w:eastAsia="ru-RU"/>
        </w:rPr>
        <w:t>Указ Президента Российской Федерации «</w:t>
      </w:r>
      <w:hyperlink r:id="rId18" w:history="1">
        <w:r w:rsidRPr="00F61DFD">
          <w:rPr>
            <w:rFonts w:ascii="inherit" w:eastAsia="Times New Roman" w:hAnsi="inherit" w:cs="Times New Roman"/>
            <w:color w:val="00A7E4"/>
            <w:sz w:val="24"/>
            <w:szCs w:val="24"/>
            <w:u w:val="single"/>
            <w:bdr w:val="none" w:sz="0" w:space="0" w:color="auto" w:frame="1"/>
            <w:lang w:eastAsia="ru-RU"/>
          </w:rPr>
          <w:t>О национальном плане противодействия коррупции на 2018 — 2020 годы</w:t>
        </w:r>
      </w:hyperlink>
      <w:r w:rsidRPr="00F61DFD">
        <w:rPr>
          <w:rFonts w:ascii="inherit" w:eastAsia="Times New Roman" w:hAnsi="inherit" w:cs="Times New Roman"/>
          <w:color w:val="000000"/>
          <w:sz w:val="24"/>
          <w:szCs w:val="24"/>
          <w:lang w:eastAsia="ru-RU"/>
        </w:rPr>
        <w:t>» № 378 от 29 июня 2018 года</w:t>
      </w:r>
    </w:p>
    <w:p w:rsidR="00F61DFD" w:rsidRPr="00F61DFD" w:rsidRDefault="00F61DFD" w:rsidP="00F61DFD">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color w:val="000000"/>
          <w:sz w:val="24"/>
          <w:szCs w:val="24"/>
          <w:lang w:eastAsia="ru-RU"/>
        </w:rPr>
        <w:t>Указ Президента Российской Федерации от 11 апреля 2014 № 226 "</w:t>
      </w:r>
      <w:hyperlink r:id="rId19" w:history="1">
        <w:r w:rsidRPr="00F61DFD">
          <w:rPr>
            <w:rFonts w:ascii="inherit" w:eastAsia="Times New Roman" w:hAnsi="inherit" w:cs="Times New Roman"/>
            <w:color w:val="00A7E4"/>
            <w:sz w:val="24"/>
            <w:szCs w:val="24"/>
            <w:u w:val="single"/>
            <w:bdr w:val="none" w:sz="0" w:space="0" w:color="auto" w:frame="1"/>
            <w:lang w:eastAsia="ru-RU"/>
          </w:rPr>
          <w:t>О Национальном плане противодействия коррупции на 2014 — 2015 годы</w:t>
        </w:r>
      </w:hyperlink>
      <w:r w:rsidRPr="00F61DFD">
        <w:rPr>
          <w:rFonts w:ascii="inherit" w:eastAsia="Times New Roman" w:hAnsi="inherit" w:cs="Times New Roman"/>
          <w:color w:val="000000"/>
          <w:sz w:val="24"/>
          <w:szCs w:val="24"/>
          <w:lang w:eastAsia="ru-RU"/>
        </w:rPr>
        <w:t>"</w:t>
      </w:r>
    </w:p>
    <w:p w:rsidR="00F61DFD" w:rsidRPr="00F61DFD" w:rsidRDefault="00F61DFD" w:rsidP="00F61DFD">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color w:val="000000"/>
          <w:sz w:val="24"/>
          <w:szCs w:val="24"/>
          <w:lang w:eastAsia="ru-RU"/>
        </w:rPr>
        <w:t>Указ Президента Российской Федерации от 02 апреля 2013 № 310 "</w:t>
      </w:r>
      <w:hyperlink r:id="rId20" w:history="1">
        <w:r w:rsidRPr="00F61DFD">
          <w:rPr>
            <w:rFonts w:ascii="inherit" w:eastAsia="Times New Roman" w:hAnsi="inherit" w:cs="Times New Roman"/>
            <w:color w:val="00A7E4"/>
            <w:sz w:val="24"/>
            <w:szCs w:val="24"/>
            <w:u w:val="single"/>
            <w:bdr w:val="none" w:sz="0" w:space="0" w:color="auto" w:frame="1"/>
            <w:lang w:eastAsia="ru-RU"/>
          </w:rPr>
          <w:t xml:space="preserve">О мерах по реализации положений Федерального закона "О </w:t>
        </w:r>
        <w:proofErr w:type="gramStart"/>
        <w:r w:rsidRPr="00F61DFD">
          <w:rPr>
            <w:rFonts w:ascii="inherit" w:eastAsia="Times New Roman" w:hAnsi="inherit" w:cs="Times New Roman"/>
            <w:color w:val="00A7E4"/>
            <w:sz w:val="24"/>
            <w:szCs w:val="24"/>
            <w:u w:val="single"/>
            <w:bdr w:val="none" w:sz="0" w:space="0" w:color="auto" w:frame="1"/>
            <w:lang w:eastAsia="ru-RU"/>
          </w:rPr>
          <w:t>контроле за</w:t>
        </w:r>
        <w:proofErr w:type="gramEnd"/>
        <w:r w:rsidRPr="00F61DFD">
          <w:rPr>
            <w:rFonts w:ascii="inherit" w:eastAsia="Times New Roman" w:hAnsi="inherit" w:cs="Times New Roman"/>
            <w:color w:val="00A7E4"/>
            <w:sz w:val="24"/>
            <w:szCs w:val="24"/>
            <w:u w:val="single"/>
            <w:bdr w:val="none" w:sz="0" w:space="0" w:color="auto" w:frame="1"/>
            <w:lang w:eastAsia="ru-RU"/>
          </w:rPr>
          <w:t xml:space="preserve"> соответствием расходов лиц, замещающих государственные должности, и иных лиц их доходам</w:t>
        </w:r>
      </w:hyperlink>
      <w:r w:rsidRPr="00F61DFD">
        <w:rPr>
          <w:rFonts w:ascii="inherit" w:eastAsia="Times New Roman" w:hAnsi="inherit" w:cs="Times New Roman"/>
          <w:color w:val="000000"/>
          <w:sz w:val="24"/>
          <w:szCs w:val="24"/>
          <w:lang w:eastAsia="ru-RU"/>
        </w:rPr>
        <w:t>"</w:t>
      </w:r>
    </w:p>
    <w:p w:rsidR="00F61DFD" w:rsidRPr="00F61DFD" w:rsidRDefault="00F61DFD" w:rsidP="00F61DFD">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color w:val="000000"/>
          <w:sz w:val="24"/>
          <w:szCs w:val="24"/>
          <w:lang w:eastAsia="ru-RU"/>
        </w:rPr>
        <w:t>Указ Президента Российской Федерации от 02 апреля 2013 № 309 "</w:t>
      </w:r>
      <w:hyperlink r:id="rId21" w:history="1">
        <w:r w:rsidRPr="00F61DFD">
          <w:rPr>
            <w:rFonts w:ascii="inherit" w:eastAsia="Times New Roman" w:hAnsi="inherit" w:cs="Times New Roman"/>
            <w:color w:val="00A7E4"/>
            <w:sz w:val="24"/>
            <w:szCs w:val="24"/>
            <w:u w:val="single"/>
            <w:bdr w:val="none" w:sz="0" w:space="0" w:color="auto" w:frame="1"/>
            <w:lang w:eastAsia="ru-RU"/>
          </w:rPr>
          <w:t>О мерах по реализации отдельных положений Федерального закона "О противодействии коррупции</w:t>
        </w:r>
      </w:hyperlink>
      <w:r w:rsidRPr="00F61DFD">
        <w:rPr>
          <w:rFonts w:ascii="inherit" w:eastAsia="Times New Roman" w:hAnsi="inherit" w:cs="Times New Roman"/>
          <w:color w:val="000000"/>
          <w:sz w:val="24"/>
          <w:szCs w:val="24"/>
          <w:lang w:eastAsia="ru-RU"/>
        </w:rPr>
        <w:t>"</w:t>
      </w:r>
    </w:p>
    <w:p w:rsidR="00F61DFD" w:rsidRPr="00F61DFD" w:rsidRDefault="00F61DFD" w:rsidP="00F61DFD">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color w:val="000000"/>
          <w:sz w:val="24"/>
          <w:szCs w:val="24"/>
          <w:lang w:eastAsia="ru-RU"/>
        </w:rPr>
        <w:lastRenderedPageBreak/>
        <w:t>Указ Президента РФ № 297 от 13 марта 2012 года «</w:t>
      </w:r>
      <w:hyperlink r:id="rId22" w:history="1">
        <w:r w:rsidRPr="00F61DFD">
          <w:rPr>
            <w:rFonts w:ascii="inherit" w:eastAsia="Times New Roman" w:hAnsi="inherit" w:cs="Times New Roman"/>
            <w:color w:val="00A7E4"/>
            <w:sz w:val="24"/>
            <w:szCs w:val="24"/>
            <w:u w:val="single"/>
            <w:bdr w:val="none" w:sz="0" w:space="0" w:color="auto" w:frame="1"/>
            <w:lang w:eastAsia="ru-RU"/>
          </w:rPr>
          <w:t>О национальном плане противодействия коррупции на 2012-2013 годы и внесении изменений в некоторые акты Президента Российской Федерации по вопросам противодействия коррупции</w:t>
        </w:r>
      </w:hyperlink>
      <w:r w:rsidRPr="00F61DFD">
        <w:rPr>
          <w:rFonts w:ascii="inherit" w:eastAsia="Times New Roman" w:hAnsi="inherit" w:cs="Times New Roman"/>
          <w:color w:val="000000"/>
          <w:sz w:val="24"/>
          <w:szCs w:val="24"/>
          <w:lang w:eastAsia="ru-RU"/>
        </w:rPr>
        <w:t>»</w:t>
      </w:r>
    </w:p>
    <w:p w:rsidR="00F61DFD" w:rsidRPr="00F61DFD" w:rsidRDefault="00F61DFD" w:rsidP="00F61DFD">
      <w:pPr>
        <w:shd w:val="clear" w:color="auto" w:fill="FFFFFF"/>
        <w:spacing w:after="0" w:line="240" w:lineRule="auto"/>
        <w:textAlignment w:val="baseline"/>
        <w:rPr>
          <w:rFonts w:ascii="inherit" w:eastAsia="Times New Roman" w:hAnsi="inherit" w:cs="Times New Roman"/>
          <w:color w:val="000000"/>
          <w:sz w:val="24"/>
          <w:szCs w:val="24"/>
          <w:lang w:eastAsia="ru-RU"/>
        </w:rPr>
      </w:pPr>
      <w:proofErr w:type="gramStart"/>
      <w:r w:rsidRPr="00F61DFD">
        <w:rPr>
          <w:rFonts w:ascii="inherit" w:eastAsia="Times New Roman" w:hAnsi="inherit" w:cs="Times New Roman"/>
          <w:color w:val="000000"/>
          <w:sz w:val="24"/>
          <w:szCs w:val="24"/>
          <w:lang w:eastAsia="ru-RU"/>
        </w:rPr>
        <w:t>Указ Президента Российской Федерации от 21 сентября 2009 года N 1065 "</w:t>
      </w:r>
      <w:hyperlink r:id="rId23" w:history="1">
        <w:r w:rsidRPr="00F61DFD">
          <w:rPr>
            <w:rFonts w:ascii="inherit" w:eastAsia="Times New Roman" w:hAnsi="inherit" w:cs="Times New Roman"/>
            <w:color w:val="00A7E4"/>
            <w:sz w:val="24"/>
            <w:szCs w:val="24"/>
            <w:u w:val="single"/>
            <w:bdr w:val="none" w:sz="0" w:space="0" w:color="auto" w:frame="1"/>
            <w:lang w:eastAsia="ru-RU"/>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hyperlink>
      <w:r w:rsidRPr="00F61DFD">
        <w:rPr>
          <w:rFonts w:ascii="inherit" w:eastAsia="Times New Roman" w:hAnsi="inherit" w:cs="Times New Roman"/>
          <w:color w:val="000000"/>
          <w:sz w:val="24"/>
          <w:szCs w:val="24"/>
          <w:lang w:eastAsia="ru-RU"/>
        </w:rPr>
        <w:t>"</w:t>
      </w:r>
      <w:proofErr w:type="gramEnd"/>
    </w:p>
    <w:p w:rsidR="00F61DFD" w:rsidRPr="00F61DFD" w:rsidRDefault="00F61DFD" w:rsidP="00F61DFD">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color w:val="000000"/>
          <w:sz w:val="24"/>
          <w:szCs w:val="24"/>
          <w:lang w:eastAsia="ru-RU"/>
        </w:rPr>
        <w:t>Указ Президента Российской Федерации от 13 апреля 2010 года № 460 "</w:t>
      </w:r>
      <w:hyperlink r:id="rId24" w:history="1">
        <w:r w:rsidRPr="00F61DFD">
          <w:rPr>
            <w:rFonts w:ascii="inherit" w:eastAsia="Times New Roman" w:hAnsi="inherit" w:cs="Times New Roman"/>
            <w:color w:val="00A7E4"/>
            <w:sz w:val="24"/>
            <w:szCs w:val="24"/>
            <w:u w:val="single"/>
            <w:bdr w:val="none" w:sz="0" w:space="0" w:color="auto" w:frame="1"/>
            <w:lang w:eastAsia="ru-RU"/>
          </w:rPr>
          <w:t>О национальной стратегии противодействия коррупции и национальном плане противодействия коррупции на 2010-2011 годы</w:t>
        </w:r>
      </w:hyperlink>
      <w:r w:rsidRPr="00F61DFD">
        <w:rPr>
          <w:rFonts w:ascii="inherit" w:eastAsia="Times New Roman" w:hAnsi="inherit" w:cs="Times New Roman"/>
          <w:color w:val="000000"/>
          <w:sz w:val="24"/>
          <w:szCs w:val="24"/>
          <w:lang w:eastAsia="ru-RU"/>
        </w:rPr>
        <w:t>"</w:t>
      </w:r>
    </w:p>
    <w:p w:rsidR="00F61DFD" w:rsidRPr="00F61DFD" w:rsidRDefault="00F61DFD" w:rsidP="00F61DFD">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color w:val="000000"/>
          <w:sz w:val="24"/>
          <w:szCs w:val="24"/>
          <w:lang w:eastAsia="ru-RU"/>
        </w:rPr>
        <w:t>Указ Президента РФ № 815 от 19 мая 2008года «</w:t>
      </w:r>
      <w:hyperlink r:id="rId25" w:history="1">
        <w:r w:rsidRPr="00F61DFD">
          <w:rPr>
            <w:rFonts w:ascii="inherit" w:eastAsia="Times New Roman" w:hAnsi="inherit" w:cs="Times New Roman"/>
            <w:color w:val="00A7E4"/>
            <w:sz w:val="24"/>
            <w:szCs w:val="24"/>
            <w:u w:val="single"/>
            <w:bdr w:val="none" w:sz="0" w:space="0" w:color="auto" w:frame="1"/>
            <w:lang w:eastAsia="ru-RU"/>
          </w:rPr>
          <w:t>О мерах по противодействию коррупции</w:t>
        </w:r>
      </w:hyperlink>
      <w:r w:rsidRPr="00F61DFD">
        <w:rPr>
          <w:rFonts w:ascii="inherit" w:eastAsia="Times New Roman" w:hAnsi="inherit" w:cs="Times New Roman"/>
          <w:color w:val="000000"/>
          <w:sz w:val="24"/>
          <w:szCs w:val="24"/>
          <w:lang w:eastAsia="ru-RU"/>
        </w:rPr>
        <w:t>»</w:t>
      </w:r>
    </w:p>
    <w:p w:rsidR="00F61DFD" w:rsidRPr="00F61DFD" w:rsidRDefault="00F61DFD" w:rsidP="00F61DFD">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color w:val="000000"/>
          <w:sz w:val="24"/>
          <w:szCs w:val="24"/>
          <w:lang w:eastAsia="ru-RU"/>
        </w:rPr>
        <w:t>Указ Президента Российской Федерации от 21 июля 2010 года N 925 «</w:t>
      </w:r>
      <w:hyperlink r:id="rId26" w:history="1">
        <w:r w:rsidRPr="00F61DFD">
          <w:rPr>
            <w:rFonts w:ascii="inherit" w:eastAsia="Times New Roman" w:hAnsi="inherit" w:cs="Times New Roman"/>
            <w:color w:val="00A7E4"/>
            <w:sz w:val="24"/>
            <w:szCs w:val="24"/>
            <w:u w:val="single"/>
            <w:bdr w:val="none" w:sz="0" w:space="0" w:color="auto" w:frame="1"/>
            <w:lang w:eastAsia="ru-RU"/>
          </w:rPr>
          <w:t>О мерах по реализации отдельных положений Федерального закона «О противодействии коррупции</w:t>
        </w:r>
      </w:hyperlink>
      <w:r w:rsidRPr="00F61DFD">
        <w:rPr>
          <w:rFonts w:ascii="inherit" w:eastAsia="Times New Roman" w:hAnsi="inherit" w:cs="Times New Roman"/>
          <w:color w:val="000000"/>
          <w:sz w:val="24"/>
          <w:szCs w:val="24"/>
          <w:lang w:eastAsia="ru-RU"/>
        </w:rPr>
        <w:t>»</w:t>
      </w:r>
    </w:p>
    <w:p w:rsidR="00F61DFD" w:rsidRPr="00F61DFD" w:rsidRDefault="00F61DFD" w:rsidP="00F61DFD">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color w:val="000000"/>
          <w:sz w:val="24"/>
          <w:szCs w:val="24"/>
          <w:lang w:eastAsia="ru-RU"/>
        </w:rPr>
        <w:t>Указ Президента Российской Федерации от 01 апреля 2016 года № 147 «</w:t>
      </w:r>
      <w:hyperlink r:id="rId27" w:history="1">
        <w:r w:rsidRPr="00F61DFD">
          <w:rPr>
            <w:rFonts w:ascii="inherit" w:eastAsia="Times New Roman" w:hAnsi="inherit" w:cs="Times New Roman"/>
            <w:color w:val="00A7E4"/>
            <w:sz w:val="24"/>
            <w:szCs w:val="24"/>
            <w:u w:val="single"/>
            <w:bdr w:val="none" w:sz="0" w:space="0" w:color="auto" w:frame="1"/>
            <w:lang w:eastAsia="ru-RU"/>
          </w:rPr>
          <w:t>О национальном плане противодействия коррупции на 20016-2017 годы</w:t>
        </w:r>
      </w:hyperlink>
      <w:r w:rsidRPr="00F61DFD">
        <w:rPr>
          <w:rFonts w:ascii="inherit" w:eastAsia="Times New Roman" w:hAnsi="inherit" w:cs="Times New Roman"/>
          <w:color w:val="000000"/>
          <w:sz w:val="24"/>
          <w:szCs w:val="24"/>
          <w:lang w:eastAsia="ru-RU"/>
        </w:rPr>
        <w:t>»</w:t>
      </w:r>
    </w:p>
    <w:p w:rsidR="00F61DFD" w:rsidRPr="00F61DFD" w:rsidRDefault="00F61DFD" w:rsidP="00F61DFD">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color w:val="000000"/>
          <w:sz w:val="24"/>
          <w:szCs w:val="24"/>
          <w:lang w:eastAsia="ru-RU"/>
        </w:rPr>
        <w:t>Указ Президента Российской Федерации от 15 июля 2015 года № 364 «</w:t>
      </w:r>
      <w:hyperlink r:id="rId28" w:history="1">
        <w:r w:rsidRPr="00F61DFD">
          <w:rPr>
            <w:rFonts w:ascii="inherit" w:eastAsia="Times New Roman" w:hAnsi="inherit" w:cs="Times New Roman"/>
            <w:color w:val="00A7E4"/>
            <w:sz w:val="24"/>
            <w:szCs w:val="24"/>
            <w:u w:val="single"/>
            <w:bdr w:val="none" w:sz="0" w:space="0" w:color="auto" w:frame="1"/>
            <w:lang w:eastAsia="ru-RU"/>
          </w:rPr>
          <w:t>О мерах по совершенствованию организации деятельности в области противодействия коррупции</w:t>
        </w:r>
      </w:hyperlink>
      <w:r w:rsidRPr="00F61DFD">
        <w:rPr>
          <w:rFonts w:ascii="inherit" w:eastAsia="Times New Roman" w:hAnsi="inherit" w:cs="Times New Roman"/>
          <w:color w:val="000000"/>
          <w:sz w:val="24"/>
          <w:szCs w:val="24"/>
          <w:lang w:eastAsia="ru-RU"/>
        </w:rPr>
        <w:t>»</w:t>
      </w:r>
    </w:p>
    <w:p w:rsidR="00F61DFD" w:rsidRPr="00F61DFD" w:rsidRDefault="00F61DFD" w:rsidP="00F61DFD">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color w:val="000000"/>
          <w:sz w:val="24"/>
          <w:szCs w:val="24"/>
          <w:lang w:eastAsia="ru-RU"/>
        </w:rPr>
        <w:t>Распоряжение Правительства РФ от 30 января 2014 № 93-р </w:t>
      </w:r>
      <w:hyperlink r:id="rId29" w:history="1">
        <w:r w:rsidRPr="00F61DFD">
          <w:rPr>
            <w:rFonts w:ascii="inherit" w:eastAsia="Times New Roman" w:hAnsi="inherit" w:cs="Times New Roman"/>
            <w:color w:val="00A7E4"/>
            <w:sz w:val="24"/>
            <w:szCs w:val="24"/>
            <w:u w:val="single"/>
            <w:bdr w:val="none" w:sz="0" w:space="0" w:color="auto" w:frame="1"/>
            <w:lang w:eastAsia="ru-RU"/>
          </w:rPr>
          <w:t>Концепция открытости федеральных органов исполнительной власти</w:t>
        </w:r>
      </w:hyperlink>
    </w:p>
    <w:p w:rsidR="00F61DFD" w:rsidRPr="00F61DFD" w:rsidRDefault="00F61DFD" w:rsidP="00F61DFD">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color w:val="000000"/>
          <w:sz w:val="24"/>
          <w:szCs w:val="24"/>
          <w:lang w:eastAsia="ru-RU"/>
        </w:rPr>
        <w:t>Распоряжение Президента РФ от 6 декабря 2003 года № 581-РП "</w:t>
      </w:r>
      <w:hyperlink r:id="rId30" w:history="1">
        <w:r w:rsidRPr="00F61DFD">
          <w:rPr>
            <w:rFonts w:ascii="inherit" w:eastAsia="Times New Roman" w:hAnsi="inherit" w:cs="Times New Roman"/>
            <w:color w:val="00A7E4"/>
            <w:sz w:val="24"/>
            <w:szCs w:val="24"/>
            <w:u w:val="single"/>
            <w:bdr w:val="none" w:sz="0" w:space="0" w:color="auto" w:frame="1"/>
            <w:lang w:eastAsia="ru-RU"/>
          </w:rPr>
          <w:t>О подписании конвенции Организации Объединенных Наций против коррупции</w:t>
        </w:r>
      </w:hyperlink>
      <w:r w:rsidRPr="00F61DFD">
        <w:rPr>
          <w:rFonts w:ascii="inherit" w:eastAsia="Times New Roman" w:hAnsi="inherit" w:cs="Times New Roman"/>
          <w:color w:val="000000"/>
          <w:sz w:val="24"/>
          <w:szCs w:val="24"/>
          <w:lang w:eastAsia="ru-RU"/>
        </w:rPr>
        <w:t>"</w:t>
      </w:r>
    </w:p>
    <w:p w:rsidR="00F61DFD" w:rsidRPr="00F61DFD" w:rsidRDefault="00F61DFD" w:rsidP="00F61DFD">
      <w:pPr>
        <w:shd w:val="clear" w:color="auto" w:fill="FFFFFF"/>
        <w:spacing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color w:val="000000"/>
          <w:sz w:val="24"/>
          <w:szCs w:val="24"/>
          <w:lang w:eastAsia="ru-RU"/>
        </w:rPr>
        <w:t>Постановление Правительства Российской Федерации от 26 февраля 2010 года № 96 «</w:t>
      </w:r>
      <w:hyperlink r:id="rId31" w:history="1">
        <w:r w:rsidRPr="00F61DFD">
          <w:rPr>
            <w:rFonts w:ascii="inherit" w:eastAsia="Times New Roman" w:hAnsi="inherit" w:cs="Times New Roman"/>
            <w:color w:val="00A7E4"/>
            <w:sz w:val="24"/>
            <w:szCs w:val="24"/>
            <w:u w:val="single"/>
            <w:bdr w:val="none" w:sz="0" w:space="0" w:color="auto" w:frame="1"/>
            <w:lang w:eastAsia="ru-RU"/>
          </w:rPr>
          <w:t>Об антикоррупционной экспертизе нормативных правовых актов и проектов нормативных правовых актов</w:t>
        </w:r>
      </w:hyperlink>
      <w:r w:rsidRPr="00F61DFD">
        <w:rPr>
          <w:rFonts w:ascii="inherit" w:eastAsia="Times New Roman" w:hAnsi="inherit" w:cs="Times New Roman"/>
          <w:color w:val="000000"/>
          <w:sz w:val="24"/>
          <w:szCs w:val="24"/>
          <w:lang w:eastAsia="ru-RU"/>
        </w:rPr>
        <w:t>»</w:t>
      </w:r>
    </w:p>
    <w:p w:rsidR="00F61DFD" w:rsidRPr="00F61DFD" w:rsidRDefault="00F61DFD" w:rsidP="00F61DFD">
      <w:pPr>
        <w:shd w:val="clear" w:color="auto" w:fill="FFFFFF"/>
        <w:spacing w:after="0" w:line="240" w:lineRule="auto"/>
        <w:textAlignment w:val="baseline"/>
        <w:outlineLvl w:val="0"/>
        <w:rPr>
          <w:rFonts w:ascii="inherit" w:eastAsia="Times New Roman" w:hAnsi="inherit" w:cs="Times New Roman"/>
          <w:b/>
          <w:bCs/>
          <w:color w:val="0079C4"/>
          <w:kern w:val="36"/>
          <w:sz w:val="33"/>
          <w:szCs w:val="33"/>
          <w:lang w:eastAsia="ru-RU"/>
        </w:rPr>
      </w:pPr>
      <w:r w:rsidRPr="00F61DFD">
        <w:rPr>
          <w:rFonts w:ascii="inherit" w:eastAsia="Times New Roman" w:hAnsi="inherit" w:cs="Times New Roman"/>
          <w:b/>
          <w:bCs/>
          <w:color w:val="0079C4"/>
          <w:kern w:val="36"/>
          <w:sz w:val="33"/>
          <w:szCs w:val="33"/>
          <w:bdr w:val="none" w:sz="0" w:space="0" w:color="auto" w:frame="1"/>
          <w:lang w:eastAsia="ru-RU"/>
        </w:rPr>
        <w:t>Нормативные правовые акты Свердловской области</w:t>
      </w:r>
    </w:p>
    <w:p w:rsidR="00F61DFD" w:rsidRPr="00F61DFD" w:rsidRDefault="00F61DFD" w:rsidP="00F61DFD">
      <w:pPr>
        <w:shd w:val="clear" w:color="auto" w:fill="FFFFFF"/>
        <w:spacing w:after="0" w:line="240" w:lineRule="auto"/>
        <w:textAlignment w:val="baseline"/>
        <w:rPr>
          <w:rFonts w:ascii="Trebuchet MS" w:eastAsia="Times New Roman" w:hAnsi="Trebuchet MS" w:cs="Times New Roman"/>
          <w:color w:val="000000"/>
          <w:sz w:val="21"/>
          <w:szCs w:val="21"/>
          <w:lang w:eastAsia="ru-RU"/>
        </w:rPr>
      </w:pPr>
      <w:r w:rsidRPr="00F61DFD">
        <w:rPr>
          <w:rFonts w:ascii="Trebuchet MS" w:eastAsia="Times New Roman" w:hAnsi="Trebuchet MS" w:cs="Times New Roman"/>
          <w:color w:val="000000"/>
          <w:sz w:val="21"/>
          <w:szCs w:val="21"/>
          <w:lang w:eastAsia="ru-RU"/>
        </w:rPr>
        <w:pict>
          <v:rect id="_x0000_i1026" style="width:4.7pt;height:0" o:hrpct="0" o:hralign="center" o:hrstd="t" o:hr="t" fillcolor="#a0a0a0" stroked="f"/>
        </w:pict>
      </w:r>
    </w:p>
    <w:p w:rsidR="00F61DFD" w:rsidRPr="00F61DFD" w:rsidRDefault="00F61DFD" w:rsidP="00F61DFD">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b/>
          <w:bCs/>
          <w:color w:val="000000"/>
          <w:sz w:val="24"/>
          <w:szCs w:val="24"/>
          <w:bdr w:val="none" w:sz="0" w:space="0" w:color="auto" w:frame="1"/>
          <w:lang w:eastAsia="ru-RU"/>
        </w:rPr>
        <w:t xml:space="preserve">Полные тексты указанных правовых актов вы можете посмотреть на </w:t>
      </w:r>
      <w:proofErr w:type="gramStart"/>
      <w:r w:rsidRPr="00F61DFD">
        <w:rPr>
          <w:rFonts w:ascii="inherit" w:eastAsia="Times New Roman" w:hAnsi="inherit" w:cs="Times New Roman"/>
          <w:b/>
          <w:bCs/>
          <w:color w:val="000000"/>
          <w:sz w:val="24"/>
          <w:szCs w:val="24"/>
          <w:bdr w:val="none" w:sz="0" w:space="0" w:color="auto" w:frame="1"/>
          <w:lang w:eastAsia="ru-RU"/>
        </w:rPr>
        <w:t>официальном</w:t>
      </w:r>
      <w:proofErr w:type="gramEnd"/>
      <w:r w:rsidRPr="00F61DFD">
        <w:rPr>
          <w:rFonts w:ascii="inherit" w:eastAsia="Times New Roman" w:hAnsi="inherit" w:cs="Times New Roman"/>
          <w:b/>
          <w:bCs/>
          <w:color w:val="000000"/>
          <w:sz w:val="24"/>
          <w:szCs w:val="24"/>
          <w:bdr w:val="none" w:sz="0" w:space="0" w:color="auto" w:frame="1"/>
          <w:lang w:eastAsia="ru-RU"/>
        </w:rPr>
        <w:t xml:space="preserve"> интернет-портале правовой информации </w:t>
      </w:r>
      <w:hyperlink r:id="rId32" w:history="1">
        <w:r w:rsidRPr="00F61DFD">
          <w:rPr>
            <w:rFonts w:ascii="inherit" w:eastAsia="Times New Roman" w:hAnsi="inherit" w:cs="Times New Roman"/>
            <w:b/>
            <w:bCs/>
            <w:color w:val="00A7E4"/>
            <w:sz w:val="24"/>
            <w:szCs w:val="24"/>
            <w:u w:val="single"/>
            <w:bdr w:val="none" w:sz="0" w:space="0" w:color="auto" w:frame="1"/>
            <w:lang w:eastAsia="ru-RU"/>
          </w:rPr>
          <w:t>http://www.pravo.gov66.ru</w:t>
        </w:r>
      </w:hyperlink>
    </w:p>
    <w:p w:rsidR="00F61DFD" w:rsidRPr="00F61DFD" w:rsidRDefault="00F61DFD" w:rsidP="00F61DFD">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color w:val="000000"/>
          <w:sz w:val="24"/>
          <w:szCs w:val="24"/>
          <w:lang w:eastAsia="ru-RU"/>
        </w:rPr>
        <w:t>Закон Свердловской области от 20.02.2009 N 2-ОЗ "О противодействии коррупции в Свердловской области"</w:t>
      </w:r>
    </w:p>
    <w:p w:rsidR="00F61DFD" w:rsidRPr="00F61DFD" w:rsidRDefault="00F61DFD" w:rsidP="00F61DFD">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color w:val="000000"/>
          <w:sz w:val="24"/>
          <w:szCs w:val="24"/>
          <w:lang w:eastAsia="ru-RU"/>
        </w:rPr>
        <w:t>Закон Свердловской области от 15.07.2005 № 84-ОЗ "Об особенностях государственной гражданской службы Свердловской области"</w:t>
      </w:r>
    </w:p>
    <w:p w:rsidR="00F61DFD" w:rsidRPr="00F61DFD" w:rsidRDefault="00F61DFD" w:rsidP="00F61DFD">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color w:val="000000"/>
          <w:sz w:val="24"/>
          <w:szCs w:val="24"/>
          <w:lang w:eastAsia="ru-RU"/>
        </w:rPr>
        <w:t>Указ Губернатора Свердловской области от 28.05.2018 № 237-УГ "</w:t>
      </w:r>
      <w:hyperlink r:id="rId33" w:history="1">
        <w:r w:rsidRPr="00F61DFD">
          <w:rPr>
            <w:rFonts w:ascii="inherit" w:eastAsia="Times New Roman" w:hAnsi="inherit" w:cs="Times New Roman"/>
            <w:color w:val="00A7E4"/>
            <w:sz w:val="24"/>
            <w:szCs w:val="24"/>
            <w:u w:val="single"/>
            <w:bdr w:val="none" w:sz="0" w:space="0" w:color="auto" w:frame="1"/>
            <w:lang w:eastAsia="ru-RU"/>
          </w:rPr>
          <w:t>О внесении изменений в статью 12-2 Закона Свердловской области «О противодействии коррупции в Свердловской области"</w:t>
        </w:r>
      </w:hyperlink>
    </w:p>
    <w:p w:rsidR="00F61DFD" w:rsidRPr="00F61DFD" w:rsidRDefault="00F61DFD" w:rsidP="00F61DFD">
      <w:pPr>
        <w:shd w:val="clear" w:color="auto" w:fill="FFFFFF"/>
        <w:spacing w:after="0" w:line="240" w:lineRule="auto"/>
        <w:textAlignment w:val="baseline"/>
        <w:rPr>
          <w:rFonts w:ascii="inherit" w:eastAsia="Times New Roman" w:hAnsi="inherit" w:cs="Times New Roman"/>
          <w:color w:val="000000"/>
          <w:sz w:val="24"/>
          <w:szCs w:val="24"/>
          <w:lang w:eastAsia="ru-RU"/>
        </w:rPr>
      </w:pPr>
      <w:proofErr w:type="gramStart"/>
      <w:r w:rsidRPr="00F61DFD">
        <w:rPr>
          <w:rFonts w:ascii="inherit" w:eastAsia="Times New Roman" w:hAnsi="inherit" w:cs="Times New Roman"/>
          <w:color w:val="000000"/>
          <w:sz w:val="24"/>
          <w:szCs w:val="24"/>
          <w:lang w:eastAsia="ru-RU"/>
        </w:rPr>
        <w:t>Указ Губернатора Свердловской области от 01.04.2015 № 159-УГ "</w:t>
      </w:r>
      <w:hyperlink r:id="rId34" w:history="1">
        <w:r w:rsidRPr="00F61DFD">
          <w:rPr>
            <w:rFonts w:ascii="inherit" w:eastAsia="Times New Roman" w:hAnsi="inherit" w:cs="Times New Roman"/>
            <w:color w:val="00A7E4"/>
            <w:sz w:val="24"/>
            <w:szCs w:val="24"/>
            <w:u w:val="single"/>
            <w:bdr w:val="none" w:sz="0" w:space="0" w:color="auto" w:frame="1"/>
            <w:lang w:eastAsia="ru-RU"/>
          </w:rPr>
          <w:t>Об утверждении Перечня должностей государственной гражданской службы Свердловской области, при замещении которых государственные гражданские служащие Свердловской области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hyperlink>
      <w:r w:rsidRPr="00F61DFD">
        <w:rPr>
          <w:rFonts w:ascii="inherit" w:eastAsia="Times New Roman" w:hAnsi="inherit" w:cs="Times New Roman"/>
          <w:color w:val="000000"/>
          <w:sz w:val="24"/>
          <w:szCs w:val="24"/>
          <w:lang w:eastAsia="ru-RU"/>
        </w:rPr>
        <w:t>"</w:t>
      </w:r>
      <w:proofErr w:type="gramEnd"/>
    </w:p>
    <w:p w:rsidR="00F61DFD" w:rsidRPr="00F61DFD" w:rsidRDefault="00F61DFD" w:rsidP="00F61DFD">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color w:val="000000"/>
          <w:sz w:val="24"/>
          <w:szCs w:val="24"/>
          <w:lang w:eastAsia="ru-RU"/>
        </w:rPr>
        <w:t>Указ Губернатора Свердловской области от 30.12.2014 № 661-УГ "О внесении изменений в Указ Губернатора Свердловской области от 17.06.2013 № 313-УГ "О порядке представления сведений о расходах лицами, замещающими государственные должности Свердловской области, и государственными гражданскими служащими Свердловской области"</w:t>
      </w:r>
    </w:p>
    <w:p w:rsidR="00F61DFD" w:rsidRPr="00F61DFD" w:rsidRDefault="00F61DFD" w:rsidP="00F61DFD">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color w:val="000000"/>
          <w:sz w:val="24"/>
          <w:szCs w:val="24"/>
          <w:lang w:eastAsia="ru-RU"/>
        </w:rPr>
        <w:t>Указ Губернатора Свердловской области от 29.12.2014 № 645-УГ "</w:t>
      </w:r>
      <w:hyperlink r:id="rId35" w:history="1">
        <w:r w:rsidRPr="00F61DFD">
          <w:rPr>
            <w:rFonts w:ascii="inherit" w:eastAsia="Times New Roman" w:hAnsi="inherit" w:cs="Times New Roman"/>
            <w:color w:val="00A7E4"/>
            <w:sz w:val="24"/>
            <w:szCs w:val="24"/>
            <w:u w:val="single"/>
            <w:bdr w:val="none" w:sz="0" w:space="0" w:color="auto" w:frame="1"/>
            <w:lang w:eastAsia="ru-RU"/>
          </w:rPr>
          <w:t>О внесении изменений в Указ Губернатора Свердловской области от 19.06.2009 № 566-УГ "О представлении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сведений о доходах, об имуществе и обязательствах имущественного характера</w:t>
        </w:r>
      </w:hyperlink>
      <w:r w:rsidRPr="00F61DFD">
        <w:rPr>
          <w:rFonts w:ascii="inherit" w:eastAsia="Times New Roman" w:hAnsi="inherit" w:cs="Times New Roman"/>
          <w:color w:val="000000"/>
          <w:sz w:val="24"/>
          <w:szCs w:val="24"/>
          <w:lang w:eastAsia="ru-RU"/>
        </w:rPr>
        <w:t>"</w:t>
      </w:r>
    </w:p>
    <w:p w:rsidR="00F61DFD" w:rsidRPr="00F61DFD" w:rsidRDefault="00F61DFD" w:rsidP="00F61DFD">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color w:val="000000"/>
          <w:sz w:val="24"/>
          <w:szCs w:val="24"/>
          <w:lang w:eastAsia="ru-RU"/>
        </w:rPr>
        <w:lastRenderedPageBreak/>
        <w:t>Указ Губернатора Свердловской области от 24.12.2014 № 642-УГ "</w:t>
      </w:r>
      <w:hyperlink r:id="rId36" w:history="1">
        <w:r w:rsidRPr="00F61DFD">
          <w:rPr>
            <w:rFonts w:ascii="inherit" w:eastAsia="Times New Roman" w:hAnsi="inherit" w:cs="Times New Roman"/>
            <w:color w:val="00A7E4"/>
            <w:sz w:val="24"/>
            <w:szCs w:val="24"/>
            <w:u w:val="single"/>
            <w:bdr w:val="none" w:sz="0" w:space="0" w:color="auto" w:frame="1"/>
            <w:lang w:eastAsia="ru-RU"/>
          </w:rPr>
          <w:t>О внесении изменений в Указ Губернатора Свердловской области от 30.10.2009 № 969-УГ "О представлении гражданами, претендующими на замещение государственных должностей Свердловской области, и лицами, замещающими государственные должности Свердловской области, сведений о доходах, об имуществе и обязательствах имущественного характера</w:t>
        </w:r>
      </w:hyperlink>
      <w:r w:rsidRPr="00F61DFD">
        <w:rPr>
          <w:rFonts w:ascii="inherit" w:eastAsia="Times New Roman" w:hAnsi="inherit" w:cs="Times New Roman"/>
          <w:color w:val="000000"/>
          <w:sz w:val="24"/>
          <w:szCs w:val="24"/>
          <w:lang w:eastAsia="ru-RU"/>
        </w:rPr>
        <w:t>"</w:t>
      </w:r>
    </w:p>
    <w:p w:rsidR="00F61DFD" w:rsidRPr="00F61DFD" w:rsidRDefault="00F61DFD" w:rsidP="00F61DFD">
      <w:pPr>
        <w:shd w:val="clear" w:color="auto" w:fill="FFFFFF"/>
        <w:spacing w:after="0" w:line="240" w:lineRule="auto"/>
        <w:textAlignment w:val="baseline"/>
        <w:rPr>
          <w:rFonts w:ascii="inherit" w:eastAsia="Times New Roman" w:hAnsi="inherit" w:cs="Times New Roman"/>
          <w:color w:val="000000"/>
          <w:sz w:val="24"/>
          <w:szCs w:val="24"/>
          <w:lang w:eastAsia="ru-RU"/>
        </w:rPr>
      </w:pPr>
      <w:proofErr w:type="gramStart"/>
      <w:r w:rsidRPr="00F61DFD">
        <w:rPr>
          <w:rFonts w:ascii="inherit" w:eastAsia="Times New Roman" w:hAnsi="inherit" w:cs="Times New Roman"/>
          <w:color w:val="000000"/>
          <w:sz w:val="24"/>
          <w:szCs w:val="24"/>
          <w:lang w:eastAsia="ru-RU"/>
        </w:rPr>
        <w:t>Указ Губернатора Свердловской области от 24.12.2014 № 643-УГ "</w:t>
      </w:r>
      <w:proofErr w:type="gramEnd"/>
      <w:r w:rsidRPr="00F61DFD">
        <w:rPr>
          <w:rFonts w:ascii="inherit" w:eastAsia="Times New Roman" w:hAnsi="inherit" w:cs="Times New Roman"/>
          <w:color w:val="000000"/>
          <w:sz w:val="24"/>
          <w:szCs w:val="24"/>
          <w:lang w:eastAsia="ru-RU"/>
        </w:rPr>
        <w:fldChar w:fldCharType="begin"/>
      </w:r>
      <w:r w:rsidRPr="00F61DFD">
        <w:rPr>
          <w:rFonts w:ascii="inherit" w:eastAsia="Times New Roman" w:hAnsi="inherit" w:cs="Times New Roman"/>
          <w:color w:val="000000"/>
          <w:sz w:val="24"/>
          <w:szCs w:val="24"/>
          <w:lang w:eastAsia="ru-RU"/>
        </w:rPr>
        <w:instrText xml:space="preserve"> HYPERLINK "http://movp.ru/anticorruption/normativnyie-aktyi/%D0%9E%20%D0%B2%D0%BD%D0%B5%D1%81%D0%B5%D0%BD%D0%B8%D0%B8%20%D0%B8%D0%B7%D0%BC%D0%B5%D0%BD%D0%B5%D0%BD%D0%B8%D0%B9%20%D0%B2%20%D0%A3%D0%BA%D0%B0%D0%B7%20%D0%93%D1%83%D0%B1%D0%B5%D1%80%D0%BD%D0%B0%D1%82%D0%BE%D1%80%D0%B0%20%D0%A1%D0%B2%D0%B5%D1%80%D0%B4%D0%BB%D0%BE%D0%B2%D1%81%D0%BA%D0%BE%D0%B9%20%D0%BE%D0%B1%D0%BB%D0%B0%D1%81%D1%82%D0%B8%20%D0%BE%D1%82%2025.02.2013%20%E2%84%96%2091-%D0%A3%D0%93%20%22%D0%9E%20%D0%BF%D1%80%D0%B5%D0%B4%D1%81%D1%82%D0%B0%D0%B2%D0%BB%D0%B5%D0%BD%D0%B8%D0%B8%20%D0%B3%D1%80%D0%B0%D0%B6%D0%B4%D0%B0%D0%BD%D0%B0%D0%BC%D0%B8,%20%D0%BF%D1%80%D0%B5%D1%82%D0%B5%D0%BD%D0%B4%D1%83%D1%8E%D1%89%D0%B8%D0%BC%D0%B8%20%D0%BD%D0%B0%20%D0%B7%D0%B0%D0%BC%D0%B5%D1%89%D0%B5%D0%BD%D0%B8%D0%B5%20%D0%B4%D0%BE%D0%BB%D0%B6%D0%BD%D0%BE%D1%81%D1%82%D0%B5%D0%B9%20%D1%80%D1%83%D0%BA%D0%BE%D0%B2%D0%BE%D0%B4%D0%B8%D1%82%D0%B5%D0%BB%D0%B5%D0%B9%20%D0%B3%D0%BE%D1%81%D1%83%D0%B4%D0%B0%D1%80%D1%81%D1%82%D0%B2%D0%B5%D0%BD%D0%BD%D1%8B%D1%85%20%D1%83%D1%87%D1%80%D0%B5%D0%B6%D0%B4%D0%B5%D0%BD%D0%B8%D0%B9%20%D0%A1%D0%B2%D0%B5%D1%80%D0%B4%D0%BB%D0%BE%D0%B2%D1%81%D0%BA%D0%BE%D0%B9%20%D0%BE%D0%B1%D0%BB%D0%B0%D1%81%D1%82%D0%B8,%20%D0%B8%20%D1%80%D1%83%D0%BA%D0%BE%D0%B2%D0%BE%D0%B4%D0%B8%D1%82%D0%B5%D0%BB%D1%8F%D0%BC%D0%B8%20%D0%B3%D0%BE%D1%81%D1%83%D0%B4%D0%B0%D1%80%D1%81%D1%82%D0%B2%D0%B5%D0%BD%D0%BD%D1%8B%D1%85%20%D1%83%D1%87%D1%80%D0%B5%D0%B6%D0%B4%D0%B5%D0%BD%D0%B8%D0%B9%20%D0%A1%D0%B2%D0%B5%D1%80%D0%B4%D0%BB%D0%BE%D0%B2%D1%81%D0%BA%D0%BE%D0%B9%20%D0%BE%D0%B1%D0%BB%D0%B0%D1%81%D1%82%D0%B8%20%D1%81%D0%B2%D0%B5%D0%B4%D0%B5%D0%BD%D0%B8%D0%B9%20%D0%BE%20%D0%B4%D0%BE%D1%85%D0%BE%D0%B4%D0%B0%D1%85,%20%D0%BE%D0%B1%20%D0%B8%D0%BC%D1%83%D1%89%D0%B5%D1%81%D1%82%D0%B2%D0%B5%20%D0%B8%20%D0%BE%D0%B1%D1%8F%D0%B7%D0%B0%D1%82%D0%B5%D0%BB%D1%8C%D1%81%D1%82%D0%B2%D0%B0%D1%85%20%D0%B8%D0%BC%D1%83%D1%89%D0%B5%D1%81%D1%82%D0%B2%D0%B5%D0%BD%D0%BD%D0%BE%D0%B3%D0%BE%20%D1%85%D0%B0%D1%80%D0%B0%D0%BA%D1%82%D0%B5%D1%80%D0%B0" </w:instrText>
      </w:r>
      <w:r w:rsidRPr="00F61DFD">
        <w:rPr>
          <w:rFonts w:ascii="inherit" w:eastAsia="Times New Roman" w:hAnsi="inherit" w:cs="Times New Roman"/>
          <w:color w:val="000000"/>
          <w:sz w:val="24"/>
          <w:szCs w:val="24"/>
          <w:lang w:eastAsia="ru-RU"/>
        </w:rPr>
        <w:fldChar w:fldCharType="separate"/>
      </w:r>
      <w:r w:rsidRPr="00F61DFD">
        <w:rPr>
          <w:rFonts w:ascii="inherit" w:eastAsia="Times New Roman" w:hAnsi="inherit" w:cs="Times New Roman"/>
          <w:color w:val="00A7E4"/>
          <w:sz w:val="24"/>
          <w:szCs w:val="24"/>
          <w:u w:val="single"/>
          <w:bdr w:val="none" w:sz="0" w:space="0" w:color="auto" w:frame="1"/>
          <w:lang w:eastAsia="ru-RU"/>
        </w:rPr>
        <w:t>О внесении изменений в Указ Губернатора Свердловской области от 25.02.2013 № 91-УГ "О представлении гражданами, претендующими на замещение должностей руководителей государственных учреждений Свердловской области, и руководителями государственных учреждений Свердловской области сведений о доходах, об имуществе и обязательствах имущественного характера</w:t>
      </w:r>
      <w:r w:rsidRPr="00F61DFD">
        <w:rPr>
          <w:rFonts w:ascii="inherit" w:eastAsia="Times New Roman" w:hAnsi="inherit" w:cs="Times New Roman"/>
          <w:color w:val="000000"/>
          <w:sz w:val="24"/>
          <w:szCs w:val="24"/>
          <w:lang w:eastAsia="ru-RU"/>
        </w:rPr>
        <w:fldChar w:fldCharType="end"/>
      </w:r>
    </w:p>
    <w:p w:rsidR="00F61DFD" w:rsidRPr="00F61DFD" w:rsidRDefault="00F61DFD" w:rsidP="00F61DFD">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color w:val="000000"/>
          <w:sz w:val="24"/>
          <w:szCs w:val="24"/>
          <w:lang w:eastAsia="ru-RU"/>
        </w:rPr>
        <w:t>Указ Губернатора Свердловской области от01.09.2014 № 432-УГ "</w:t>
      </w:r>
      <w:hyperlink r:id="rId37" w:history="1">
        <w:r w:rsidRPr="00F61DFD">
          <w:rPr>
            <w:rFonts w:ascii="inherit" w:eastAsia="Times New Roman" w:hAnsi="inherit" w:cs="Times New Roman"/>
            <w:color w:val="00A7E4"/>
            <w:sz w:val="24"/>
            <w:szCs w:val="24"/>
            <w:u w:val="single"/>
            <w:bdr w:val="none" w:sz="0" w:space="0" w:color="auto" w:frame="1"/>
            <w:lang w:eastAsia="ru-RU"/>
          </w:rPr>
          <w:t>О внесении изменения в Положение о представлении гражданами, претендующими на замещение государственных должностей Свердловской области, и лицами, замещающими государственные должности Свердловской области, сведений о доходах, об имуществе и обязательствах имущественного характера, утверждённое Указом Губернатора Свердловской области от 30.10.2009 № 969-УГ</w:t>
        </w:r>
      </w:hyperlink>
      <w:r w:rsidRPr="00F61DFD">
        <w:rPr>
          <w:rFonts w:ascii="inherit" w:eastAsia="Times New Roman" w:hAnsi="inherit" w:cs="Times New Roman"/>
          <w:color w:val="000000"/>
          <w:sz w:val="24"/>
          <w:szCs w:val="24"/>
          <w:lang w:eastAsia="ru-RU"/>
        </w:rPr>
        <w:t> "</w:t>
      </w:r>
    </w:p>
    <w:p w:rsidR="00F61DFD" w:rsidRPr="00F61DFD" w:rsidRDefault="00F61DFD" w:rsidP="00F61DFD">
      <w:pPr>
        <w:shd w:val="clear" w:color="auto" w:fill="FFFFFF"/>
        <w:spacing w:after="0" w:line="240" w:lineRule="auto"/>
        <w:textAlignment w:val="baseline"/>
        <w:rPr>
          <w:rFonts w:ascii="inherit" w:eastAsia="Times New Roman" w:hAnsi="inherit" w:cs="Times New Roman"/>
          <w:color w:val="000000"/>
          <w:sz w:val="24"/>
          <w:szCs w:val="24"/>
          <w:lang w:eastAsia="ru-RU"/>
        </w:rPr>
      </w:pPr>
      <w:proofErr w:type="gramStart"/>
      <w:r w:rsidRPr="00F61DFD">
        <w:rPr>
          <w:rFonts w:ascii="inherit" w:eastAsia="Times New Roman" w:hAnsi="inherit" w:cs="Times New Roman"/>
          <w:color w:val="000000"/>
          <w:sz w:val="24"/>
          <w:szCs w:val="24"/>
          <w:lang w:eastAsia="ru-RU"/>
        </w:rPr>
        <w:t>Указ Губернатора Свердловской области от01.09.2014 № 431-УГ "</w:t>
      </w:r>
      <w:hyperlink r:id="rId38" w:history="1">
        <w:r w:rsidRPr="00F61DFD">
          <w:rPr>
            <w:rFonts w:ascii="inherit" w:eastAsia="Times New Roman" w:hAnsi="inherit" w:cs="Times New Roman"/>
            <w:color w:val="00A7E4"/>
            <w:sz w:val="24"/>
            <w:szCs w:val="24"/>
            <w:u w:val="single"/>
            <w:bdr w:val="none" w:sz="0" w:space="0" w:color="auto" w:frame="1"/>
            <w:lang w:eastAsia="ru-RU"/>
          </w:rPr>
          <w:t>О внесении изменений в Положение о проверке достоверности и полноты сведений, представляемых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и соблюдения государственными гражданскими служащими Свердловской области требований к служебному поведению, утвержденное Указом Губернатора Свердловской области от 30.10.2009 № 968-УГ</w:t>
        </w:r>
      </w:hyperlink>
      <w:r w:rsidRPr="00F61DFD">
        <w:rPr>
          <w:rFonts w:ascii="inherit" w:eastAsia="Times New Roman" w:hAnsi="inherit" w:cs="Times New Roman"/>
          <w:color w:val="000000"/>
          <w:sz w:val="24"/>
          <w:szCs w:val="24"/>
          <w:lang w:eastAsia="ru-RU"/>
        </w:rPr>
        <w:t>"</w:t>
      </w:r>
      <w:proofErr w:type="gramEnd"/>
    </w:p>
    <w:p w:rsidR="00F61DFD" w:rsidRPr="00F61DFD" w:rsidRDefault="00F61DFD" w:rsidP="00F61DFD">
      <w:pPr>
        <w:shd w:val="clear" w:color="auto" w:fill="FFFFFF"/>
        <w:spacing w:after="0" w:line="240" w:lineRule="auto"/>
        <w:textAlignment w:val="baseline"/>
        <w:rPr>
          <w:rFonts w:ascii="inherit" w:eastAsia="Times New Roman" w:hAnsi="inherit" w:cs="Times New Roman"/>
          <w:color w:val="000000"/>
          <w:sz w:val="24"/>
          <w:szCs w:val="24"/>
          <w:lang w:eastAsia="ru-RU"/>
        </w:rPr>
      </w:pPr>
      <w:proofErr w:type="gramStart"/>
      <w:r w:rsidRPr="00F61DFD">
        <w:rPr>
          <w:rFonts w:ascii="inherit" w:eastAsia="Times New Roman" w:hAnsi="inherit" w:cs="Times New Roman"/>
          <w:color w:val="000000"/>
          <w:sz w:val="24"/>
          <w:szCs w:val="24"/>
          <w:lang w:eastAsia="ru-RU"/>
        </w:rPr>
        <w:t>Указ Губернатора Свердловской области от01.09.2014 № 430-УГ "</w:t>
      </w:r>
      <w:hyperlink r:id="rId39" w:history="1">
        <w:r w:rsidRPr="00F61DFD">
          <w:rPr>
            <w:rFonts w:ascii="inherit" w:eastAsia="Times New Roman" w:hAnsi="inherit" w:cs="Times New Roman"/>
            <w:color w:val="00A7E4"/>
            <w:sz w:val="24"/>
            <w:szCs w:val="24"/>
            <w:u w:val="single"/>
            <w:bdr w:val="none" w:sz="0" w:space="0" w:color="auto" w:frame="1"/>
            <w:lang w:eastAsia="ru-RU"/>
          </w:rPr>
          <w:t>О внесении изменений в Положение о проверке достоверности и полноты сведений, представляемых гражданами, претендующими на замещение государственных должностей Свердловской области, и лицами, замещающими государственные должности Свердловской области, и соблюдения ограничений лицами, замещающими государственные должности Свердловской области, утвержденное Указом Губернатора Свердловской области от 30.10.2009 № 967-УГ</w:t>
        </w:r>
      </w:hyperlink>
      <w:r w:rsidRPr="00F61DFD">
        <w:rPr>
          <w:rFonts w:ascii="inherit" w:eastAsia="Times New Roman" w:hAnsi="inherit" w:cs="Times New Roman"/>
          <w:color w:val="000000"/>
          <w:sz w:val="24"/>
          <w:szCs w:val="24"/>
          <w:lang w:eastAsia="ru-RU"/>
        </w:rPr>
        <w:t>"</w:t>
      </w:r>
      <w:proofErr w:type="gramEnd"/>
    </w:p>
    <w:p w:rsidR="00F61DFD" w:rsidRPr="00F61DFD" w:rsidRDefault="00F61DFD" w:rsidP="00F61DFD">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color w:val="000000"/>
          <w:sz w:val="24"/>
          <w:szCs w:val="24"/>
          <w:lang w:eastAsia="ru-RU"/>
        </w:rPr>
        <w:t>Указ Губернатора Свердловской области от01.09.2014 № 429-УГ "</w:t>
      </w:r>
      <w:hyperlink r:id="rId40" w:history="1">
        <w:r w:rsidRPr="00F61DFD">
          <w:rPr>
            <w:rFonts w:ascii="inherit" w:eastAsia="Times New Roman" w:hAnsi="inherit" w:cs="Times New Roman"/>
            <w:color w:val="00A7E4"/>
            <w:sz w:val="24"/>
            <w:szCs w:val="24"/>
            <w:u w:val="single"/>
            <w:bdr w:val="none" w:sz="0" w:space="0" w:color="auto" w:frame="1"/>
            <w:lang w:eastAsia="ru-RU"/>
          </w:rPr>
          <w:t>О внесении изменений в Положение о представлении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сведений о доходах, об имуществе и обязательствах имущественного характера, утвержденное Указом Губернатора Свердловской области от 19.06.2009 № 566-УГ</w:t>
        </w:r>
      </w:hyperlink>
      <w:r w:rsidRPr="00F61DFD">
        <w:rPr>
          <w:rFonts w:ascii="inherit" w:eastAsia="Times New Roman" w:hAnsi="inherit" w:cs="Times New Roman"/>
          <w:color w:val="000000"/>
          <w:sz w:val="24"/>
          <w:szCs w:val="24"/>
          <w:lang w:eastAsia="ru-RU"/>
        </w:rPr>
        <w:t>"</w:t>
      </w:r>
    </w:p>
    <w:p w:rsidR="00F61DFD" w:rsidRPr="00F61DFD" w:rsidRDefault="00F61DFD" w:rsidP="00F61DFD">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color w:val="000000"/>
          <w:sz w:val="24"/>
          <w:szCs w:val="24"/>
          <w:lang w:eastAsia="ru-RU"/>
        </w:rPr>
        <w:t>Указ Губернатора Свердловской области от 31.07.2014 № 372-УГ "</w:t>
      </w:r>
      <w:hyperlink r:id="rId41" w:history="1">
        <w:r w:rsidRPr="00F61DFD">
          <w:rPr>
            <w:rFonts w:ascii="inherit" w:eastAsia="Times New Roman" w:hAnsi="inherit" w:cs="Times New Roman"/>
            <w:color w:val="00A7E4"/>
            <w:sz w:val="24"/>
            <w:szCs w:val="24"/>
            <w:u w:val="single"/>
            <w:bdr w:val="none" w:sz="0" w:space="0" w:color="auto" w:frame="1"/>
            <w:lang w:eastAsia="ru-RU"/>
          </w:rPr>
          <w:t>О внесении изменений в Положение о комиссии по соблюдению требований к служебному поведению государственных гражданских служащих Свердловской области и урегулированию конфликта интересов при Администрации Губернатора Свердловской области, утверждённое Указом Губернатора Свердловской области от 10.07.2013 № 358-УГ</w:t>
        </w:r>
      </w:hyperlink>
    </w:p>
    <w:p w:rsidR="00F61DFD" w:rsidRPr="00F61DFD" w:rsidRDefault="00F61DFD" w:rsidP="00F61DFD">
      <w:pPr>
        <w:shd w:val="clear" w:color="auto" w:fill="FFFFFF"/>
        <w:spacing w:after="0" w:line="240" w:lineRule="auto"/>
        <w:textAlignment w:val="baseline"/>
        <w:rPr>
          <w:rFonts w:ascii="inherit" w:eastAsia="Times New Roman" w:hAnsi="inherit" w:cs="Times New Roman"/>
          <w:color w:val="000000"/>
          <w:sz w:val="24"/>
          <w:szCs w:val="24"/>
          <w:lang w:eastAsia="ru-RU"/>
        </w:rPr>
      </w:pPr>
      <w:proofErr w:type="gramStart"/>
      <w:r w:rsidRPr="00F61DFD">
        <w:rPr>
          <w:rFonts w:ascii="inherit" w:eastAsia="Times New Roman" w:hAnsi="inherit" w:cs="Times New Roman"/>
          <w:color w:val="000000"/>
          <w:sz w:val="24"/>
          <w:szCs w:val="24"/>
          <w:lang w:eastAsia="ru-RU"/>
        </w:rPr>
        <w:t>Указ Губернатора Свердловской области от 05.03.2014 № 122-УГ "</w:t>
      </w:r>
      <w:hyperlink r:id="rId42" w:history="1">
        <w:r w:rsidRPr="00F61DFD">
          <w:rPr>
            <w:rFonts w:ascii="inherit" w:eastAsia="Times New Roman" w:hAnsi="inherit" w:cs="Times New Roman"/>
            <w:color w:val="00A7E4"/>
            <w:sz w:val="24"/>
            <w:szCs w:val="24"/>
            <w:u w:val="single"/>
            <w:bdr w:val="none" w:sz="0" w:space="0" w:color="auto" w:frame="1"/>
            <w:lang w:eastAsia="ru-RU"/>
          </w:rPr>
          <w:t>Об утверждении порядка сообщения лицами, замещающими государственные должности Свердловской области, государственными гражданскими служащими Свердловской области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антикоррупционную работу</w:t>
        </w:r>
      </w:hyperlink>
      <w:r w:rsidRPr="00F61DFD">
        <w:rPr>
          <w:rFonts w:ascii="inherit" w:eastAsia="Times New Roman" w:hAnsi="inherit" w:cs="Times New Roman"/>
          <w:color w:val="000000"/>
          <w:sz w:val="24"/>
          <w:szCs w:val="24"/>
          <w:lang w:eastAsia="ru-RU"/>
        </w:rPr>
        <w:t>"</w:t>
      </w:r>
      <w:proofErr w:type="gramEnd"/>
    </w:p>
    <w:p w:rsidR="00F61DFD" w:rsidRPr="00F61DFD" w:rsidRDefault="00F61DFD" w:rsidP="00F61DFD">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color w:val="000000"/>
          <w:sz w:val="24"/>
          <w:szCs w:val="24"/>
          <w:lang w:eastAsia="ru-RU"/>
        </w:rPr>
        <w:t>Указ Губернатора Свердловской области от 22.02.2014 № 101-УГ "</w:t>
      </w:r>
      <w:hyperlink r:id="rId43" w:history="1">
        <w:r w:rsidRPr="00F61DFD">
          <w:rPr>
            <w:rFonts w:ascii="inherit" w:eastAsia="Times New Roman" w:hAnsi="inherit" w:cs="Times New Roman"/>
            <w:color w:val="00A7E4"/>
            <w:sz w:val="24"/>
            <w:szCs w:val="24"/>
            <w:u w:val="single"/>
            <w:bdr w:val="none" w:sz="0" w:space="0" w:color="auto" w:frame="1"/>
            <w:lang w:eastAsia="ru-RU"/>
          </w:rPr>
          <w:t>Об организационных мерах по установлению персональной ответственности за Распоряжение Губернатора Свердловской области от 23.05.2014 № 122-РГ "Об утверждении Порядка предварительного уведомления представителя нанимателя о выполнении иной оплачиваемой работы государственными гражданскими служащими Свердловской области, назначаемыми на должности государственной гражданской службы Свердловской области Губернатором Свердловской области</w:t>
        </w:r>
      </w:hyperlink>
      <w:r w:rsidRPr="00F61DFD">
        <w:rPr>
          <w:rFonts w:ascii="inherit" w:eastAsia="Times New Roman" w:hAnsi="inherit" w:cs="Times New Roman"/>
          <w:color w:val="000000"/>
          <w:sz w:val="24"/>
          <w:szCs w:val="24"/>
          <w:lang w:eastAsia="ru-RU"/>
        </w:rPr>
        <w:t>"</w:t>
      </w:r>
    </w:p>
    <w:p w:rsidR="00F61DFD" w:rsidRPr="00F61DFD" w:rsidRDefault="00F61DFD" w:rsidP="00F61DFD">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color w:val="000000"/>
          <w:sz w:val="24"/>
          <w:szCs w:val="24"/>
          <w:lang w:eastAsia="ru-RU"/>
        </w:rPr>
        <w:t>Указ Губернатора Свердловской области от 09.09.2008 № 982-УГ "О Совете при Губернаторе Свердловской области по противодействию коррупции"</w:t>
      </w:r>
    </w:p>
    <w:p w:rsidR="00F61DFD" w:rsidRPr="00F61DFD" w:rsidRDefault="00F61DFD" w:rsidP="00F61DFD">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color w:val="000000"/>
          <w:sz w:val="24"/>
          <w:szCs w:val="24"/>
          <w:lang w:eastAsia="ru-RU"/>
        </w:rPr>
        <w:lastRenderedPageBreak/>
        <w:t>Указ Губернатора Свердловской области от 23.05.2013 № 247-УГ "Об утверждении Порядка размещения сведений о доходах, об имуществе и обязательствах имущественного характера, представляемых руководителями государственных учреждений Свердловской области, на официальных сайтах государственных органов Свердловской области и предоставления этих сведений для опубликования средствам массовой информации"</w:t>
      </w:r>
    </w:p>
    <w:p w:rsidR="00F61DFD" w:rsidRPr="00F61DFD" w:rsidRDefault="00F61DFD" w:rsidP="00F61DFD">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color w:val="000000"/>
          <w:sz w:val="24"/>
          <w:szCs w:val="24"/>
          <w:lang w:eastAsia="ru-RU"/>
        </w:rPr>
        <w:t xml:space="preserve">Указ Губернатора Свердловской области от 11.10.2013 № 517-УГ «О мерах по реализации положений Федерального закона от 03 декабря 2012 года № 230-ФЗ «О </w:t>
      </w:r>
      <w:proofErr w:type="gramStart"/>
      <w:r w:rsidRPr="00F61DFD">
        <w:rPr>
          <w:rFonts w:ascii="inherit" w:eastAsia="Times New Roman" w:hAnsi="inherit" w:cs="Times New Roman"/>
          <w:color w:val="000000"/>
          <w:sz w:val="24"/>
          <w:szCs w:val="24"/>
          <w:lang w:eastAsia="ru-RU"/>
        </w:rPr>
        <w:t>контроле за</w:t>
      </w:r>
      <w:proofErr w:type="gramEnd"/>
      <w:r w:rsidRPr="00F61DFD">
        <w:rPr>
          <w:rFonts w:ascii="inherit" w:eastAsia="Times New Roman" w:hAnsi="inherit" w:cs="Times New Roman"/>
          <w:color w:val="000000"/>
          <w:sz w:val="24"/>
          <w:szCs w:val="24"/>
          <w:lang w:eastAsia="ru-RU"/>
        </w:rPr>
        <w:t xml:space="preserve"> соответствием расходов лиц, замещающих государственные должности, и иных лиц их доходам»</w:t>
      </w:r>
    </w:p>
    <w:p w:rsidR="00F61DFD" w:rsidRPr="00F61DFD" w:rsidRDefault="00F61DFD" w:rsidP="00F61DFD">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color w:val="000000"/>
          <w:sz w:val="24"/>
          <w:szCs w:val="24"/>
          <w:lang w:eastAsia="ru-RU"/>
        </w:rPr>
        <w:t>Указ Губернатора Свердловской области от 17.06.2013 N 313-УГ "О Порядке представления сведений о расходах лицами, замещающими государственные должности Свердловской области, и государственными гражданскими служащими Свердловской области"</w:t>
      </w:r>
    </w:p>
    <w:p w:rsidR="00F61DFD" w:rsidRPr="00F61DFD" w:rsidRDefault="00F61DFD" w:rsidP="00F61DFD">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color w:val="000000"/>
          <w:sz w:val="24"/>
          <w:szCs w:val="24"/>
          <w:lang w:eastAsia="ru-RU"/>
        </w:rPr>
        <w:t>Указ Губернатора Свердловской области от 25.02.2013 № 92-УГ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учреждений Свердловской области, и руководителями государственных учреждений Свердловской области"</w:t>
      </w:r>
    </w:p>
    <w:p w:rsidR="00F61DFD" w:rsidRPr="00F61DFD" w:rsidRDefault="00F61DFD" w:rsidP="00F61DFD">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color w:val="000000"/>
          <w:sz w:val="24"/>
          <w:szCs w:val="24"/>
          <w:lang w:eastAsia="ru-RU"/>
        </w:rPr>
        <w:t>Указ Губернатора Свердловской области от 25.02.2013 № 91-УГ "О представлении гражданами, претендующими на замещение должностей руководителей государственных учреждений Свердловской области, и руководителями государственных учреждений Свердловской области сведений о доходах, об имуществе и обязательствах имущественного характера"</w:t>
      </w:r>
    </w:p>
    <w:p w:rsidR="00F61DFD" w:rsidRPr="00F61DFD" w:rsidRDefault="00F61DFD" w:rsidP="00F61DFD">
      <w:pPr>
        <w:shd w:val="clear" w:color="auto" w:fill="FFFFFF"/>
        <w:spacing w:after="240" w:line="240" w:lineRule="auto"/>
        <w:textAlignment w:val="baseline"/>
        <w:rPr>
          <w:rFonts w:ascii="inherit" w:eastAsia="Times New Roman" w:hAnsi="inherit" w:cs="Times New Roman"/>
          <w:color w:val="000000"/>
          <w:sz w:val="24"/>
          <w:szCs w:val="24"/>
          <w:lang w:eastAsia="ru-RU"/>
        </w:rPr>
      </w:pPr>
      <w:proofErr w:type="gramStart"/>
      <w:r w:rsidRPr="00F61DFD">
        <w:rPr>
          <w:rFonts w:ascii="inherit" w:eastAsia="Times New Roman" w:hAnsi="inherit" w:cs="Times New Roman"/>
          <w:color w:val="000000"/>
          <w:sz w:val="24"/>
          <w:szCs w:val="24"/>
          <w:lang w:eastAsia="ru-RU"/>
        </w:rPr>
        <w:t>Указ Губернатора Свердловской области от 05.06.2013 № 289-УГ "Об утверждении Перечня должностей государственной гражданской службы Свердловской области, при назначении на которые граждане и при замещении которых государственные гражданские служащие Свердловской области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F61DFD" w:rsidRPr="00F61DFD" w:rsidRDefault="00F61DFD" w:rsidP="00F61DFD">
      <w:pPr>
        <w:shd w:val="clear" w:color="auto" w:fill="FFFFFF"/>
        <w:spacing w:after="240" w:line="240" w:lineRule="auto"/>
        <w:textAlignment w:val="baseline"/>
        <w:rPr>
          <w:rFonts w:ascii="inherit" w:eastAsia="Times New Roman" w:hAnsi="inherit" w:cs="Times New Roman"/>
          <w:color w:val="000000"/>
          <w:sz w:val="24"/>
          <w:szCs w:val="24"/>
          <w:lang w:eastAsia="ru-RU"/>
        </w:rPr>
      </w:pPr>
      <w:proofErr w:type="gramStart"/>
      <w:r w:rsidRPr="00F61DFD">
        <w:rPr>
          <w:rFonts w:ascii="inherit" w:eastAsia="Times New Roman" w:hAnsi="inherit" w:cs="Times New Roman"/>
          <w:color w:val="000000"/>
          <w:sz w:val="24"/>
          <w:szCs w:val="24"/>
          <w:lang w:eastAsia="ru-RU"/>
        </w:rPr>
        <w:t>Указ Губернатора Свердловской области от 11.10.2013 № 515-УГ «Об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Свердловской области, 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 сведений общероссийским средствам массовой информации для опубликования»</w:t>
      </w:r>
      <w:proofErr w:type="gramEnd"/>
    </w:p>
    <w:p w:rsidR="00F61DFD" w:rsidRPr="00F61DFD" w:rsidRDefault="00F61DFD" w:rsidP="00F61DFD">
      <w:pPr>
        <w:shd w:val="clear" w:color="auto" w:fill="FFFFFF"/>
        <w:spacing w:after="240" w:line="240" w:lineRule="auto"/>
        <w:textAlignment w:val="baseline"/>
        <w:rPr>
          <w:rFonts w:ascii="inherit" w:eastAsia="Times New Roman" w:hAnsi="inherit" w:cs="Times New Roman"/>
          <w:color w:val="000000"/>
          <w:sz w:val="24"/>
          <w:szCs w:val="24"/>
          <w:lang w:eastAsia="ru-RU"/>
        </w:rPr>
      </w:pPr>
      <w:proofErr w:type="gramStart"/>
      <w:r w:rsidRPr="00F61DFD">
        <w:rPr>
          <w:rFonts w:ascii="inherit" w:eastAsia="Times New Roman" w:hAnsi="inherit" w:cs="Times New Roman"/>
          <w:color w:val="000000"/>
          <w:sz w:val="24"/>
          <w:szCs w:val="24"/>
          <w:lang w:eastAsia="ru-RU"/>
        </w:rPr>
        <w:t>Указ Губернатора Свердловской области от 30.10.2009 № 967-УГ «Об утверждении Положения о проверке достоверности и полноты сведений, представляемых гражданами, претендующими на замещение государственных должностей Свердловской области, и лицами, замещающими государственные должности Свердловской области, и соблюдения ограничений лицами, замещающими государственные должности Свердловской области»</w:t>
      </w:r>
      <w:proofErr w:type="gramEnd"/>
    </w:p>
    <w:p w:rsidR="00F61DFD" w:rsidRPr="00F61DFD" w:rsidRDefault="00F61DFD" w:rsidP="00F61DFD">
      <w:pPr>
        <w:shd w:val="clear" w:color="auto" w:fill="FFFFFF"/>
        <w:spacing w:after="240" w:line="240" w:lineRule="auto"/>
        <w:textAlignment w:val="baseline"/>
        <w:rPr>
          <w:rFonts w:ascii="inherit" w:eastAsia="Times New Roman" w:hAnsi="inherit" w:cs="Times New Roman"/>
          <w:color w:val="000000"/>
          <w:sz w:val="24"/>
          <w:szCs w:val="24"/>
          <w:lang w:eastAsia="ru-RU"/>
        </w:rPr>
      </w:pPr>
      <w:proofErr w:type="gramStart"/>
      <w:r w:rsidRPr="00F61DFD">
        <w:rPr>
          <w:rFonts w:ascii="inherit" w:eastAsia="Times New Roman" w:hAnsi="inherit" w:cs="Times New Roman"/>
          <w:color w:val="000000"/>
          <w:sz w:val="24"/>
          <w:szCs w:val="24"/>
          <w:lang w:eastAsia="ru-RU"/>
        </w:rPr>
        <w:t>Указ Губернатора Свердловской области от 30.10.2009 № 968-УГ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и соблюдения государственными гражданскими служащими Свердловской области требований к служебному поведению"</w:t>
      </w:r>
      <w:proofErr w:type="gramEnd"/>
    </w:p>
    <w:p w:rsidR="00F61DFD" w:rsidRPr="00F61DFD" w:rsidRDefault="00F61DFD" w:rsidP="00F61DFD">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color w:val="000000"/>
          <w:sz w:val="24"/>
          <w:szCs w:val="24"/>
          <w:lang w:eastAsia="ru-RU"/>
        </w:rPr>
        <w:t xml:space="preserve">Указ Губернатора Свердловской области от 30.10.2009 № 969-УГ «О представлении гражданами, претендующими на замещение государственных должностей Свердловской области, и лицами, </w:t>
      </w:r>
      <w:r w:rsidRPr="00F61DFD">
        <w:rPr>
          <w:rFonts w:ascii="inherit" w:eastAsia="Times New Roman" w:hAnsi="inherit" w:cs="Times New Roman"/>
          <w:color w:val="000000"/>
          <w:sz w:val="24"/>
          <w:szCs w:val="24"/>
          <w:lang w:eastAsia="ru-RU"/>
        </w:rPr>
        <w:lastRenderedPageBreak/>
        <w:t>замещающими государственные должности Свердловской области, сведений о доходах, об имуществе и обязательствах имущественного характера»</w:t>
      </w:r>
    </w:p>
    <w:p w:rsidR="00F61DFD" w:rsidRPr="00F61DFD" w:rsidRDefault="00F61DFD" w:rsidP="00F61DFD">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color w:val="000000"/>
          <w:sz w:val="24"/>
          <w:szCs w:val="24"/>
          <w:lang w:eastAsia="ru-RU"/>
        </w:rPr>
        <w:t>Указ Губернатора Свердловской области от 19.06.2009 № 566-УГ «О представлении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сведений о доходах, об имуществе и обязательствах имущественного характера»</w:t>
      </w:r>
    </w:p>
    <w:p w:rsidR="00F61DFD" w:rsidRPr="00F61DFD" w:rsidRDefault="00F61DFD" w:rsidP="00F61DFD">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color w:val="000000"/>
          <w:sz w:val="24"/>
          <w:szCs w:val="24"/>
          <w:lang w:eastAsia="ru-RU"/>
        </w:rPr>
        <w:t xml:space="preserve">Указ Губернатора Свердловской области от 26.10.2010 № 944-УГ «Об утверждении </w:t>
      </w:r>
      <w:proofErr w:type="gramStart"/>
      <w:r w:rsidRPr="00F61DFD">
        <w:rPr>
          <w:rFonts w:ascii="inherit" w:eastAsia="Times New Roman" w:hAnsi="inherit" w:cs="Times New Roman"/>
          <w:color w:val="000000"/>
          <w:sz w:val="24"/>
          <w:szCs w:val="24"/>
          <w:lang w:eastAsia="ru-RU"/>
        </w:rPr>
        <w:t>порядка проведения антикоррупционной экспертизы Указов Губернатора Свердловской области</w:t>
      </w:r>
      <w:proofErr w:type="gramEnd"/>
      <w:r w:rsidRPr="00F61DFD">
        <w:rPr>
          <w:rFonts w:ascii="inherit" w:eastAsia="Times New Roman" w:hAnsi="inherit" w:cs="Times New Roman"/>
          <w:color w:val="000000"/>
          <w:sz w:val="24"/>
          <w:szCs w:val="24"/>
          <w:lang w:eastAsia="ru-RU"/>
        </w:rPr>
        <w:t xml:space="preserve"> и проектов Указов Губернатора Свердловской области»</w:t>
      </w:r>
    </w:p>
    <w:p w:rsidR="00F61DFD" w:rsidRPr="00F61DFD" w:rsidRDefault="00F61DFD" w:rsidP="00F61DFD">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color w:val="000000"/>
          <w:sz w:val="24"/>
          <w:szCs w:val="24"/>
          <w:lang w:eastAsia="ru-RU"/>
        </w:rPr>
        <w:t>Указ Губернатора Свердловской области от 03.11.2010 № 970-УГ «О социологическом опросе уровня восприятия коррупции в Свердловской области»</w:t>
      </w:r>
    </w:p>
    <w:p w:rsidR="00F61DFD" w:rsidRPr="00F61DFD" w:rsidRDefault="00F61DFD" w:rsidP="00F61DFD">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color w:val="000000"/>
          <w:sz w:val="24"/>
          <w:szCs w:val="24"/>
          <w:lang w:eastAsia="ru-RU"/>
        </w:rPr>
        <w:t>Указ Губернатора Свердловской области от 03.11.2010 № 971-УГ «О мониторинге состояния и эффективности противодействия коррупции (антикоррупционном мониторинге) в Свердловской области»</w:t>
      </w:r>
    </w:p>
    <w:p w:rsidR="00F61DFD" w:rsidRPr="00F61DFD" w:rsidRDefault="00F61DFD" w:rsidP="00F61DFD">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color w:val="000000"/>
          <w:sz w:val="24"/>
          <w:szCs w:val="24"/>
          <w:lang w:eastAsia="ru-RU"/>
        </w:rPr>
        <w:t>Указ Губернатора Свердловской области от 10.07.2013 № 358-УГ "Об утверждении Положения о комиссии по соблюдению требований к служебному поведению государственных гражданских служащих Свердловской области и урегулированию конфликта интересов при Администрации Губернатора Свердловской области"</w:t>
      </w:r>
    </w:p>
    <w:p w:rsidR="00F61DFD" w:rsidRPr="00F61DFD" w:rsidRDefault="00F61DFD" w:rsidP="00F61DFD">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color w:val="000000"/>
          <w:sz w:val="24"/>
          <w:szCs w:val="24"/>
          <w:lang w:eastAsia="ru-RU"/>
        </w:rPr>
        <w:t>Указ Губернатора Свердловской области от 09.10.2015 № 449-УГ «</w:t>
      </w:r>
      <w:hyperlink r:id="rId44" w:history="1">
        <w:r w:rsidRPr="00F61DFD">
          <w:rPr>
            <w:rFonts w:ascii="inherit" w:eastAsia="Times New Roman" w:hAnsi="inherit" w:cs="Times New Roman"/>
            <w:color w:val="00A7E4"/>
            <w:sz w:val="24"/>
            <w:szCs w:val="24"/>
            <w:u w:val="single"/>
            <w:bdr w:val="none" w:sz="0" w:space="0" w:color="auto" w:frame="1"/>
            <w:lang w:eastAsia="ru-RU"/>
          </w:rPr>
          <w:t>О комиссии по координации работы по противодействию коррупции в Свердловской области</w:t>
        </w:r>
      </w:hyperlink>
      <w:r w:rsidRPr="00F61DFD">
        <w:rPr>
          <w:rFonts w:ascii="inherit" w:eastAsia="Times New Roman" w:hAnsi="inherit" w:cs="Times New Roman"/>
          <w:color w:val="000000"/>
          <w:sz w:val="24"/>
          <w:szCs w:val="24"/>
          <w:lang w:eastAsia="ru-RU"/>
        </w:rPr>
        <w:t>»</w:t>
      </w:r>
    </w:p>
    <w:p w:rsidR="00F61DFD" w:rsidRPr="00F61DFD" w:rsidRDefault="00F61DFD" w:rsidP="00F61DFD">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color w:val="000000"/>
          <w:sz w:val="24"/>
          <w:szCs w:val="24"/>
          <w:lang w:eastAsia="ru-RU"/>
        </w:rPr>
        <w:t>Распоряжение Губернатора Свердловской области от 06.08.2014 № 208-РГ "</w:t>
      </w:r>
      <w:hyperlink r:id="rId45" w:history="1">
        <w:r w:rsidRPr="00F61DFD">
          <w:rPr>
            <w:rFonts w:ascii="inherit" w:eastAsia="Times New Roman" w:hAnsi="inherit" w:cs="Times New Roman"/>
            <w:color w:val="00A7E4"/>
            <w:sz w:val="24"/>
            <w:szCs w:val="24"/>
            <w:u w:val="single"/>
            <w:bdr w:val="none" w:sz="0" w:space="0" w:color="auto" w:frame="1"/>
            <w:lang w:eastAsia="ru-RU"/>
          </w:rPr>
          <w:t xml:space="preserve">О внесении изменений в распоряжение Губернатора Свердловской области от 02.04.2014 № 88-РГ "Об утверждении </w:t>
        </w:r>
        <w:proofErr w:type="gramStart"/>
        <w:r w:rsidRPr="00F61DFD">
          <w:rPr>
            <w:rFonts w:ascii="inherit" w:eastAsia="Times New Roman" w:hAnsi="inherit" w:cs="Times New Roman"/>
            <w:color w:val="00A7E4"/>
            <w:sz w:val="24"/>
            <w:szCs w:val="24"/>
            <w:u w:val="single"/>
            <w:bdr w:val="none" w:sz="0" w:space="0" w:color="auto" w:frame="1"/>
            <w:lang w:eastAsia="ru-RU"/>
          </w:rPr>
          <w:t>Плана работы органов государственной власти Свердловской области</w:t>
        </w:r>
        <w:proofErr w:type="gramEnd"/>
        <w:r w:rsidRPr="00F61DFD">
          <w:rPr>
            <w:rFonts w:ascii="inherit" w:eastAsia="Times New Roman" w:hAnsi="inherit" w:cs="Times New Roman"/>
            <w:color w:val="00A7E4"/>
            <w:sz w:val="24"/>
            <w:szCs w:val="24"/>
            <w:u w:val="single"/>
            <w:bdr w:val="none" w:sz="0" w:space="0" w:color="auto" w:frame="1"/>
            <w:lang w:eastAsia="ru-RU"/>
          </w:rPr>
          <w:t xml:space="preserve"> по противодействию коррупции на 2014-2015 годы</w:t>
        </w:r>
      </w:hyperlink>
      <w:r w:rsidRPr="00F61DFD">
        <w:rPr>
          <w:rFonts w:ascii="inherit" w:eastAsia="Times New Roman" w:hAnsi="inherit" w:cs="Times New Roman"/>
          <w:color w:val="000000"/>
          <w:sz w:val="24"/>
          <w:szCs w:val="24"/>
          <w:lang w:eastAsia="ru-RU"/>
        </w:rPr>
        <w:t>"</w:t>
      </w:r>
    </w:p>
    <w:p w:rsidR="00F61DFD" w:rsidRPr="00F61DFD" w:rsidRDefault="00F61DFD" w:rsidP="00F61DFD">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color w:val="000000"/>
          <w:sz w:val="24"/>
          <w:szCs w:val="24"/>
          <w:lang w:eastAsia="ru-RU"/>
        </w:rPr>
        <w:t>Распоряжение Губернатора Свердловской области от 31.07.2014 № 197-РГ " </w:t>
      </w:r>
      <w:hyperlink r:id="rId46" w:history="1">
        <w:r w:rsidRPr="00F61DFD">
          <w:rPr>
            <w:rFonts w:ascii="inherit" w:eastAsia="Times New Roman" w:hAnsi="inherit" w:cs="Times New Roman"/>
            <w:color w:val="00A7E4"/>
            <w:sz w:val="24"/>
            <w:szCs w:val="24"/>
            <w:u w:val="single"/>
            <w:bdr w:val="none" w:sz="0" w:space="0" w:color="auto" w:frame="1"/>
            <w:lang w:eastAsia="ru-RU"/>
          </w:rPr>
          <w:t>О внесении изменений в порядок работы комиссии по соблюдению требований к служебному поведению государственных гражданских служащих Свердловской области и урегулированию конфликта интересов при Администрации Губернатора Свердловской области, утверждённый распоряжением Губернатора Свердловской области от 24.09.2013 № 277-РГ</w:t>
        </w:r>
      </w:hyperlink>
    </w:p>
    <w:p w:rsidR="00F61DFD" w:rsidRPr="00F61DFD" w:rsidRDefault="00F61DFD" w:rsidP="00F61DFD">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color w:val="000000"/>
          <w:sz w:val="24"/>
          <w:szCs w:val="24"/>
          <w:lang w:eastAsia="ru-RU"/>
        </w:rPr>
        <w:t>Распоряжение Губернатора Свердловской области от 02.04.2014 № 88-РГ "</w:t>
      </w:r>
      <w:hyperlink r:id="rId47" w:history="1">
        <w:r w:rsidRPr="00F61DFD">
          <w:rPr>
            <w:rFonts w:ascii="inherit" w:eastAsia="Times New Roman" w:hAnsi="inherit" w:cs="Times New Roman"/>
            <w:color w:val="00A7E4"/>
            <w:sz w:val="24"/>
            <w:szCs w:val="24"/>
            <w:u w:val="single"/>
            <w:bdr w:val="none" w:sz="0" w:space="0" w:color="auto" w:frame="1"/>
            <w:lang w:eastAsia="ru-RU"/>
          </w:rPr>
          <w:t xml:space="preserve">Об утверждении </w:t>
        </w:r>
        <w:proofErr w:type="gramStart"/>
        <w:r w:rsidRPr="00F61DFD">
          <w:rPr>
            <w:rFonts w:ascii="inherit" w:eastAsia="Times New Roman" w:hAnsi="inherit" w:cs="Times New Roman"/>
            <w:color w:val="00A7E4"/>
            <w:sz w:val="24"/>
            <w:szCs w:val="24"/>
            <w:u w:val="single"/>
            <w:bdr w:val="none" w:sz="0" w:space="0" w:color="auto" w:frame="1"/>
            <w:lang w:eastAsia="ru-RU"/>
          </w:rPr>
          <w:t>Плана работы органов государственной власти Свердловской области</w:t>
        </w:r>
        <w:proofErr w:type="gramEnd"/>
        <w:r w:rsidRPr="00F61DFD">
          <w:rPr>
            <w:rFonts w:ascii="inherit" w:eastAsia="Times New Roman" w:hAnsi="inherit" w:cs="Times New Roman"/>
            <w:color w:val="00A7E4"/>
            <w:sz w:val="24"/>
            <w:szCs w:val="24"/>
            <w:u w:val="single"/>
            <w:bdr w:val="none" w:sz="0" w:space="0" w:color="auto" w:frame="1"/>
            <w:lang w:eastAsia="ru-RU"/>
          </w:rPr>
          <w:t xml:space="preserve"> по противодействию коррупции на 2014-2015 годы</w:t>
        </w:r>
      </w:hyperlink>
      <w:r w:rsidRPr="00F61DFD">
        <w:rPr>
          <w:rFonts w:ascii="inherit" w:eastAsia="Times New Roman" w:hAnsi="inherit" w:cs="Times New Roman"/>
          <w:color w:val="000000"/>
          <w:sz w:val="24"/>
          <w:szCs w:val="24"/>
          <w:lang w:eastAsia="ru-RU"/>
        </w:rPr>
        <w:t>"</w:t>
      </w:r>
    </w:p>
    <w:p w:rsidR="00F61DFD" w:rsidRPr="00F61DFD" w:rsidRDefault="00F61DFD" w:rsidP="00F61DFD">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color w:val="000000"/>
          <w:sz w:val="24"/>
          <w:szCs w:val="24"/>
          <w:lang w:eastAsia="ru-RU"/>
        </w:rPr>
        <w:t>Распоряжение Губернатора Свердловской области от 10.09.2013 № 257-РГ "О комиссии по соблюдению требований к служебному поведению государственных гражданских служащих Свердловской области и урегулированию конфликта интересов при Администрации Губернатора Свердловской области"</w:t>
      </w:r>
    </w:p>
    <w:p w:rsidR="00F61DFD" w:rsidRPr="00F61DFD" w:rsidRDefault="00F61DFD" w:rsidP="00F61DFD">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color w:val="000000"/>
          <w:sz w:val="24"/>
          <w:szCs w:val="24"/>
          <w:lang w:eastAsia="ru-RU"/>
        </w:rPr>
        <w:t xml:space="preserve">Распоряжение Губернатора Свердловской области от 24.06.2013 № 159-РГ "Об утверждении </w:t>
      </w:r>
      <w:proofErr w:type="gramStart"/>
      <w:r w:rsidRPr="00F61DFD">
        <w:rPr>
          <w:rFonts w:ascii="inherit" w:eastAsia="Times New Roman" w:hAnsi="inherit" w:cs="Times New Roman"/>
          <w:color w:val="000000"/>
          <w:sz w:val="24"/>
          <w:szCs w:val="24"/>
          <w:lang w:eastAsia="ru-RU"/>
        </w:rPr>
        <w:t>Плана работы органов государственной власти Свердловской области</w:t>
      </w:r>
      <w:proofErr w:type="gramEnd"/>
      <w:r w:rsidRPr="00F61DFD">
        <w:rPr>
          <w:rFonts w:ascii="inherit" w:eastAsia="Times New Roman" w:hAnsi="inherit" w:cs="Times New Roman"/>
          <w:color w:val="000000"/>
          <w:sz w:val="24"/>
          <w:szCs w:val="24"/>
          <w:lang w:eastAsia="ru-RU"/>
        </w:rPr>
        <w:t xml:space="preserve"> по противодействию коррупции на 2013 год"</w:t>
      </w:r>
    </w:p>
    <w:p w:rsidR="00F61DFD" w:rsidRPr="00F61DFD" w:rsidRDefault="00F61DFD" w:rsidP="00F61DFD">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color w:val="000000"/>
          <w:sz w:val="24"/>
          <w:szCs w:val="24"/>
          <w:lang w:eastAsia="ru-RU"/>
        </w:rPr>
        <w:t>Распоряжение Губернатора Свердловской области от 18.04.2016 № 95-РГ «</w:t>
      </w:r>
      <w:hyperlink r:id="rId48" w:history="1">
        <w:r w:rsidRPr="00F61DFD">
          <w:rPr>
            <w:rFonts w:ascii="inherit" w:eastAsia="Times New Roman" w:hAnsi="inherit" w:cs="Times New Roman"/>
            <w:color w:val="00A7E4"/>
            <w:sz w:val="24"/>
            <w:szCs w:val="24"/>
            <w:u w:val="single"/>
            <w:bdr w:val="none" w:sz="0" w:space="0" w:color="auto" w:frame="1"/>
            <w:lang w:eastAsia="ru-RU"/>
          </w:rPr>
          <w:t xml:space="preserve">Об утверждении </w:t>
        </w:r>
        <w:proofErr w:type="gramStart"/>
        <w:r w:rsidRPr="00F61DFD">
          <w:rPr>
            <w:rFonts w:ascii="inherit" w:eastAsia="Times New Roman" w:hAnsi="inherit" w:cs="Times New Roman"/>
            <w:color w:val="00A7E4"/>
            <w:sz w:val="24"/>
            <w:szCs w:val="24"/>
            <w:u w:val="single"/>
            <w:bdr w:val="none" w:sz="0" w:space="0" w:color="auto" w:frame="1"/>
            <w:lang w:eastAsia="ru-RU"/>
          </w:rPr>
          <w:t>Плана мероприятий органов государственной власти Свердловской области</w:t>
        </w:r>
        <w:proofErr w:type="gramEnd"/>
        <w:r w:rsidRPr="00F61DFD">
          <w:rPr>
            <w:rFonts w:ascii="inherit" w:eastAsia="Times New Roman" w:hAnsi="inherit" w:cs="Times New Roman"/>
            <w:color w:val="00A7E4"/>
            <w:sz w:val="24"/>
            <w:szCs w:val="24"/>
            <w:u w:val="single"/>
            <w:bdr w:val="none" w:sz="0" w:space="0" w:color="auto" w:frame="1"/>
            <w:lang w:eastAsia="ru-RU"/>
          </w:rPr>
          <w:t xml:space="preserve"> по противодействию коррупции на 2016-2017 годы</w:t>
        </w:r>
      </w:hyperlink>
      <w:r w:rsidRPr="00F61DFD">
        <w:rPr>
          <w:rFonts w:ascii="inherit" w:eastAsia="Times New Roman" w:hAnsi="inherit" w:cs="Times New Roman"/>
          <w:color w:val="000000"/>
          <w:sz w:val="24"/>
          <w:szCs w:val="24"/>
          <w:lang w:eastAsia="ru-RU"/>
        </w:rPr>
        <w:t>»</w:t>
      </w:r>
    </w:p>
    <w:p w:rsidR="00F61DFD" w:rsidRPr="00F61DFD" w:rsidRDefault="00F61DFD" w:rsidP="00F61DFD">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color w:val="000000"/>
          <w:sz w:val="24"/>
          <w:szCs w:val="24"/>
          <w:lang w:eastAsia="ru-RU"/>
        </w:rPr>
        <w:t xml:space="preserve">Распоряжение Губернатора Свердловской области от 10.04.2013 № 94-РГ «Об утверждении Положения об уведомлении представителя нанимателя о фактах обращения в целях склонения к совершению коррупционных правонарушений государственных гражданских служащих Свердловской области, замещающих должности государственной гражданской службы </w:t>
      </w:r>
      <w:r w:rsidRPr="00F61DFD">
        <w:rPr>
          <w:rFonts w:ascii="inherit" w:eastAsia="Times New Roman" w:hAnsi="inherit" w:cs="Times New Roman"/>
          <w:color w:val="000000"/>
          <w:sz w:val="24"/>
          <w:szCs w:val="24"/>
          <w:lang w:eastAsia="ru-RU"/>
        </w:rPr>
        <w:lastRenderedPageBreak/>
        <w:t>Свердловской области, назначение на которые осуществляется Губернатором Свердловской области»</w:t>
      </w:r>
    </w:p>
    <w:p w:rsidR="00F61DFD" w:rsidRPr="00F61DFD" w:rsidRDefault="00F61DFD" w:rsidP="00F61DFD">
      <w:pPr>
        <w:shd w:val="clear" w:color="auto" w:fill="FFFFFF"/>
        <w:spacing w:after="240" w:line="240" w:lineRule="auto"/>
        <w:textAlignment w:val="baseline"/>
        <w:rPr>
          <w:rFonts w:ascii="inherit" w:eastAsia="Times New Roman" w:hAnsi="inherit" w:cs="Times New Roman"/>
          <w:color w:val="000000"/>
          <w:sz w:val="24"/>
          <w:szCs w:val="24"/>
          <w:lang w:eastAsia="ru-RU"/>
        </w:rPr>
      </w:pPr>
      <w:proofErr w:type="gramStart"/>
      <w:r w:rsidRPr="00F61DFD">
        <w:rPr>
          <w:rFonts w:ascii="inherit" w:eastAsia="Times New Roman" w:hAnsi="inherit" w:cs="Times New Roman"/>
          <w:color w:val="000000"/>
          <w:sz w:val="24"/>
          <w:szCs w:val="24"/>
          <w:lang w:eastAsia="ru-RU"/>
        </w:rPr>
        <w:t>Распоряжение Правительства Свердловской области от 17.10.2014 № 1284-РП "О внесении изменений в распоряжение Правительства Свердловской области от 06.05.2013 № 570-РП "Об утверждении Положения об уведомлении представителя нанимателя о фактах обращения в целях склонения к совершению коррупционных правонарушений государственных гражданских служащих Свердловской области, замещающих должности государственной гражданской службы Свердловской области в Аппарате Правительства Свердловской области"</w:t>
      </w:r>
      <w:proofErr w:type="gramEnd"/>
    </w:p>
    <w:p w:rsidR="00F61DFD" w:rsidRPr="00F61DFD" w:rsidRDefault="00F61DFD" w:rsidP="00F61DFD">
      <w:pPr>
        <w:shd w:val="clear" w:color="auto" w:fill="FFFFFF"/>
        <w:spacing w:after="0" w:line="240" w:lineRule="auto"/>
        <w:textAlignment w:val="baseline"/>
        <w:rPr>
          <w:rFonts w:ascii="inherit" w:eastAsia="Times New Roman" w:hAnsi="inherit" w:cs="Times New Roman"/>
          <w:color w:val="000000"/>
          <w:sz w:val="24"/>
          <w:szCs w:val="24"/>
          <w:lang w:eastAsia="ru-RU"/>
        </w:rPr>
      </w:pPr>
      <w:proofErr w:type="gramStart"/>
      <w:r w:rsidRPr="00F61DFD">
        <w:rPr>
          <w:rFonts w:ascii="inherit" w:eastAsia="Times New Roman" w:hAnsi="inherit" w:cs="Times New Roman"/>
          <w:color w:val="000000"/>
          <w:sz w:val="24"/>
          <w:szCs w:val="24"/>
          <w:lang w:eastAsia="ru-RU"/>
        </w:rPr>
        <w:t>Распоряжение Правительства Свердловской области от 16.06.2014 № 715-РП "</w:t>
      </w:r>
      <w:hyperlink r:id="rId49" w:history="1">
        <w:r w:rsidRPr="00F61DFD">
          <w:rPr>
            <w:rFonts w:ascii="inherit" w:eastAsia="Times New Roman" w:hAnsi="inherit" w:cs="Times New Roman"/>
            <w:color w:val="00A7E4"/>
            <w:sz w:val="24"/>
            <w:szCs w:val="24"/>
            <w:u w:val="single"/>
            <w:bdr w:val="none" w:sz="0" w:space="0" w:color="auto" w:frame="1"/>
            <w:lang w:eastAsia="ru-RU"/>
          </w:rPr>
          <w:t>О внесении изменений в Перечень должностей государственной гражданской службы Свердловской области в Правительстве Свердловской области, при назначении на которые граждане и при замещении которых государственные гражданские служащие Свердловской области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w:t>
        </w:r>
        <w:proofErr w:type="gramEnd"/>
        <w:r w:rsidRPr="00F61DFD">
          <w:rPr>
            <w:rFonts w:ascii="inherit" w:eastAsia="Times New Roman" w:hAnsi="inherit" w:cs="Times New Roman"/>
            <w:color w:val="00A7E4"/>
            <w:sz w:val="24"/>
            <w:szCs w:val="24"/>
            <w:u w:val="single"/>
            <w:bdr w:val="none" w:sz="0" w:space="0" w:color="auto" w:frame="1"/>
            <w:lang w:eastAsia="ru-RU"/>
          </w:rPr>
          <w:t xml:space="preserve"> своих супруги (супруга) и несовершеннолетних детей, </w:t>
        </w:r>
        <w:proofErr w:type="gramStart"/>
        <w:r w:rsidRPr="00F61DFD">
          <w:rPr>
            <w:rFonts w:ascii="inherit" w:eastAsia="Times New Roman" w:hAnsi="inherit" w:cs="Times New Roman"/>
            <w:color w:val="00A7E4"/>
            <w:sz w:val="24"/>
            <w:szCs w:val="24"/>
            <w:u w:val="single"/>
            <w:bdr w:val="none" w:sz="0" w:space="0" w:color="auto" w:frame="1"/>
            <w:lang w:eastAsia="ru-RU"/>
          </w:rPr>
          <w:t>утвержденный</w:t>
        </w:r>
        <w:proofErr w:type="gramEnd"/>
        <w:r w:rsidRPr="00F61DFD">
          <w:rPr>
            <w:rFonts w:ascii="inherit" w:eastAsia="Times New Roman" w:hAnsi="inherit" w:cs="Times New Roman"/>
            <w:color w:val="00A7E4"/>
            <w:sz w:val="24"/>
            <w:szCs w:val="24"/>
            <w:u w:val="single"/>
            <w:bdr w:val="none" w:sz="0" w:space="0" w:color="auto" w:frame="1"/>
            <w:lang w:eastAsia="ru-RU"/>
          </w:rPr>
          <w:t xml:space="preserve"> распоряжением Правительства Свердловской области от 10.02.2014 № 110-РП</w:t>
        </w:r>
      </w:hyperlink>
      <w:r w:rsidRPr="00F61DFD">
        <w:rPr>
          <w:rFonts w:ascii="inherit" w:eastAsia="Times New Roman" w:hAnsi="inherit" w:cs="Times New Roman"/>
          <w:color w:val="000000"/>
          <w:sz w:val="24"/>
          <w:szCs w:val="24"/>
          <w:lang w:eastAsia="ru-RU"/>
        </w:rPr>
        <w:t>"</w:t>
      </w:r>
    </w:p>
    <w:p w:rsidR="00F61DFD" w:rsidRPr="00F61DFD" w:rsidRDefault="00F61DFD" w:rsidP="00F61DFD">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color w:val="000000"/>
          <w:sz w:val="24"/>
          <w:szCs w:val="24"/>
          <w:lang w:eastAsia="ru-RU"/>
        </w:rPr>
        <w:t>Распоряжение Правительства Свердловской области от 30.07.2014 № 911-РП "</w:t>
      </w:r>
      <w:hyperlink r:id="rId50" w:history="1">
        <w:r w:rsidRPr="00F61DFD">
          <w:rPr>
            <w:rFonts w:ascii="inherit" w:eastAsia="Times New Roman" w:hAnsi="inherit" w:cs="Times New Roman"/>
            <w:color w:val="00A7E4"/>
            <w:sz w:val="24"/>
            <w:szCs w:val="24"/>
            <w:u w:val="single"/>
            <w:bdr w:val="none" w:sz="0" w:space="0" w:color="auto" w:frame="1"/>
            <w:lang w:eastAsia="ru-RU"/>
          </w:rPr>
          <w:t>Об утверждении Порядка предварительного уведомления представителя нанимателя о выполнении иной оплачиваемой работы государственными гражданскими служащими Свердловской области, замещающими должности государственной гражданской службы Свердловской области в Правительстве Свердловской области</w:t>
        </w:r>
      </w:hyperlink>
      <w:r w:rsidRPr="00F61DFD">
        <w:rPr>
          <w:rFonts w:ascii="inherit" w:eastAsia="Times New Roman" w:hAnsi="inherit" w:cs="Times New Roman"/>
          <w:color w:val="000000"/>
          <w:sz w:val="24"/>
          <w:szCs w:val="24"/>
          <w:lang w:eastAsia="ru-RU"/>
        </w:rPr>
        <w:t>"</w:t>
      </w:r>
    </w:p>
    <w:p w:rsidR="00F61DFD" w:rsidRPr="00F61DFD" w:rsidRDefault="00F61DFD" w:rsidP="00F61DFD">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color w:val="000000"/>
          <w:sz w:val="24"/>
          <w:szCs w:val="24"/>
          <w:lang w:eastAsia="ru-RU"/>
        </w:rPr>
        <w:t>Постановление Правительства Свердловской области от 21.10.2013 № 1276-ПП "Об утверждении государственной программы Свердловской области "Развитие кадровой политики в системе государственного и муниципального управления Свердловской области и противодействие коррупции в Свердловской области до 2020 года"</w:t>
      </w:r>
    </w:p>
    <w:p w:rsidR="00F61DFD" w:rsidRPr="00F61DFD" w:rsidRDefault="00F61DFD" w:rsidP="00F61DFD">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color w:val="000000"/>
          <w:sz w:val="24"/>
          <w:szCs w:val="24"/>
          <w:lang w:eastAsia="ru-RU"/>
        </w:rPr>
        <w:t>Постановление Правительства Свердловской области от 07.02.2014 № 65-ПП "Об утверждении порядка образования общественных советов при областных исполнительных органах государственной власти Свердловской области"</w:t>
      </w:r>
    </w:p>
    <w:p w:rsidR="00F61DFD" w:rsidRPr="00F61DFD" w:rsidRDefault="00F61DFD" w:rsidP="00F61DFD">
      <w:pPr>
        <w:shd w:val="clear" w:color="auto" w:fill="FFFFFF"/>
        <w:spacing w:after="0" w:line="240" w:lineRule="auto"/>
        <w:textAlignment w:val="baseline"/>
        <w:rPr>
          <w:rFonts w:ascii="inherit" w:eastAsia="Times New Roman" w:hAnsi="inherit" w:cs="Times New Roman"/>
          <w:color w:val="000000"/>
          <w:sz w:val="24"/>
          <w:szCs w:val="24"/>
          <w:lang w:eastAsia="ru-RU"/>
        </w:rPr>
      </w:pPr>
      <w:proofErr w:type="gramStart"/>
      <w:r w:rsidRPr="00F61DFD">
        <w:rPr>
          <w:rFonts w:ascii="inherit" w:eastAsia="Times New Roman" w:hAnsi="inherit" w:cs="Times New Roman"/>
          <w:color w:val="000000"/>
          <w:sz w:val="24"/>
          <w:szCs w:val="24"/>
          <w:lang w:eastAsia="ru-RU"/>
        </w:rPr>
        <w:t>Распоряжение Правительства Свердловской области от 10.02.2014 № 110-РП "</w:t>
      </w:r>
      <w:hyperlink r:id="rId51" w:history="1">
        <w:r w:rsidRPr="00F61DFD">
          <w:rPr>
            <w:rFonts w:ascii="inherit" w:eastAsia="Times New Roman" w:hAnsi="inherit" w:cs="Times New Roman"/>
            <w:color w:val="00A7E4"/>
            <w:sz w:val="24"/>
            <w:szCs w:val="24"/>
            <w:u w:val="single"/>
            <w:bdr w:val="none" w:sz="0" w:space="0" w:color="auto" w:frame="1"/>
            <w:lang w:eastAsia="ru-RU"/>
          </w:rPr>
          <w:t>Об утверждении Перечня должностей государственной гражданской службы Свердловской области в Правительстве Свердловской области, при назначении на которые граждане и при замещении которых государственные гражданские служащие Свердловской области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w:t>
        </w:r>
        <w:proofErr w:type="gramEnd"/>
        <w:r w:rsidRPr="00F61DFD">
          <w:rPr>
            <w:rFonts w:ascii="inherit" w:eastAsia="Times New Roman" w:hAnsi="inherit" w:cs="Times New Roman"/>
            <w:color w:val="00A7E4"/>
            <w:sz w:val="24"/>
            <w:szCs w:val="24"/>
            <w:u w:val="single"/>
            <w:bdr w:val="none" w:sz="0" w:space="0" w:color="auto" w:frame="1"/>
            <w:lang w:eastAsia="ru-RU"/>
          </w:rPr>
          <w:t xml:space="preserve"> (супруга) и несовершеннолетних детей</w:t>
        </w:r>
      </w:hyperlink>
    </w:p>
    <w:p w:rsidR="00F61DFD" w:rsidRPr="00F61DFD" w:rsidRDefault="00F61DFD" w:rsidP="00F61DFD">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color w:val="000000"/>
          <w:sz w:val="24"/>
          <w:szCs w:val="24"/>
          <w:lang w:eastAsia="ru-RU"/>
        </w:rPr>
        <w:t>Распоряжение Правительства Свердловской области от 26.12.2013 г. № 2216-РП "О комиссии по соблюдению требований к служебному поведению государственных гражданских служащих Свердловской области и урегулированию конфликта интересов в Правительстве Свердловской области"</w:t>
      </w:r>
    </w:p>
    <w:p w:rsidR="00F61DFD" w:rsidRPr="00F61DFD" w:rsidRDefault="00F61DFD" w:rsidP="00F61DFD">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color w:val="000000"/>
          <w:sz w:val="24"/>
          <w:szCs w:val="24"/>
          <w:lang w:eastAsia="ru-RU"/>
        </w:rPr>
        <w:t>Распоряжение Правительства Свердловской области от 26.12.2013 г. № 2215-РП "Об утверждении Положения о комиссии по соблюдению требований к служебному поведению государственных гражданских служащих Свердловской области и урегулированию конфликта интересов в Правительстве Свердловской области"</w:t>
      </w:r>
    </w:p>
    <w:p w:rsidR="00F61DFD" w:rsidRPr="00F61DFD" w:rsidRDefault="00F61DFD" w:rsidP="00F61DFD">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color w:val="000000"/>
          <w:sz w:val="24"/>
          <w:szCs w:val="24"/>
          <w:lang w:eastAsia="ru-RU"/>
        </w:rPr>
        <w:t>Распоряжение Правительства Свердловской области от 16.03.2012 № 409-РП "О внесении изменений в распоряжение Правительства Свердловской области от 11.02.2010 № 72-РП "Об утверждении Перечня должностей государственной гражданской службы Свердловской области в Правительстве Свердловской области, замещение которых связано с коррупционными рисками"</w:t>
      </w:r>
    </w:p>
    <w:p w:rsidR="00F61DFD" w:rsidRPr="00F61DFD" w:rsidRDefault="00F61DFD" w:rsidP="00F61DFD">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color w:val="000000"/>
          <w:sz w:val="24"/>
          <w:szCs w:val="24"/>
          <w:lang w:eastAsia="ru-RU"/>
        </w:rPr>
        <w:lastRenderedPageBreak/>
        <w:t>Распоряжение Правительства Свердловской области от 06.05.2013 № 570-РП «Об утверждении Положения об уведомлении представителя нанимателя о фактах обращения в целях склонения к совершению коррупционных правонарушений государственных гражданских служащих Свердловской области, замещающих должности государственной гражданской службы Свердловской области в Аппарате Правительства Свердловской области»</w:t>
      </w:r>
    </w:p>
    <w:p w:rsidR="00F61DFD" w:rsidRPr="00F61DFD" w:rsidRDefault="00F61DFD" w:rsidP="00F61DFD">
      <w:pPr>
        <w:shd w:val="clear" w:color="auto" w:fill="FFFFFF"/>
        <w:spacing w:after="240" w:line="240" w:lineRule="auto"/>
        <w:textAlignment w:val="baseline"/>
        <w:rPr>
          <w:rFonts w:ascii="inherit" w:eastAsia="Times New Roman" w:hAnsi="inherit" w:cs="Times New Roman"/>
          <w:color w:val="000000"/>
          <w:sz w:val="24"/>
          <w:szCs w:val="24"/>
          <w:lang w:eastAsia="ru-RU"/>
        </w:rPr>
      </w:pPr>
      <w:proofErr w:type="gramStart"/>
      <w:r w:rsidRPr="00F61DFD">
        <w:rPr>
          <w:rFonts w:ascii="inherit" w:eastAsia="Times New Roman" w:hAnsi="inherit" w:cs="Times New Roman"/>
          <w:color w:val="000000"/>
          <w:sz w:val="24"/>
          <w:szCs w:val="24"/>
          <w:lang w:eastAsia="ru-RU"/>
        </w:rPr>
        <w:t>Распоряжение Правительства Свердловской области от 29.07.2013 № 1062-РП "Об утверждении Перечня должностей государственной гражданской службы Свердловской области в Аппарате Правительства Свердловской области, при назначении на которые граждане и при замещении которых государственные гражданские служащие Свердловской области обязаны предоставлять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w:t>
      </w:r>
      <w:proofErr w:type="gramEnd"/>
      <w:r w:rsidRPr="00F61DFD">
        <w:rPr>
          <w:rFonts w:ascii="inherit" w:eastAsia="Times New Roman" w:hAnsi="inherit" w:cs="Times New Roman"/>
          <w:color w:val="000000"/>
          <w:sz w:val="24"/>
          <w:szCs w:val="24"/>
          <w:lang w:eastAsia="ru-RU"/>
        </w:rPr>
        <w:t xml:space="preserve"> супруги (супруга) и несовершеннолетних детей"</w:t>
      </w:r>
    </w:p>
    <w:p w:rsidR="00F61DFD" w:rsidRPr="00F61DFD" w:rsidRDefault="00F61DFD" w:rsidP="00F61DFD">
      <w:pPr>
        <w:shd w:val="clear" w:color="auto" w:fill="FFFFFF"/>
        <w:spacing w:after="0" w:line="240" w:lineRule="auto"/>
        <w:textAlignment w:val="baseline"/>
        <w:rPr>
          <w:rFonts w:ascii="inherit" w:eastAsia="Times New Roman" w:hAnsi="inherit" w:cs="Times New Roman"/>
          <w:color w:val="000000"/>
          <w:sz w:val="24"/>
          <w:szCs w:val="24"/>
          <w:lang w:eastAsia="ru-RU"/>
        </w:rPr>
      </w:pPr>
      <w:proofErr w:type="gramStart"/>
      <w:r w:rsidRPr="00F61DFD">
        <w:rPr>
          <w:rFonts w:ascii="inherit" w:eastAsia="Times New Roman" w:hAnsi="inherit" w:cs="Times New Roman"/>
          <w:color w:val="000000"/>
          <w:sz w:val="24"/>
          <w:szCs w:val="24"/>
          <w:lang w:eastAsia="ru-RU"/>
        </w:rPr>
        <w:t>Распоряжение Правительства Свердловской области от 28.04.2015 № 476-РП "</w:t>
      </w:r>
      <w:hyperlink r:id="rId52" w:history="1">
        <w:r w:rsidRPr="00F61DFD">
          <w:rPr>
            <w:rFonts w:ascii="inherit" w:eastAsia="Times New Roman" w:hAnsi="inherit" w:cs="Times New Roman"/>
            <w:color w:val="00A7E4"/>
            <w:sz w:val="24"/>
            <w:szCs w:val="24"/>
            <w:u w:val="single"/>
            <w:bdr w:val="none" w:sz="0" w:space="0" w:color="auto" w:frame="1"/>
            <w:lang w:eastAsia="ru-RU"/>
          </w:rPr>
          <w:t>Об утверждении Перечня должностей государственной гражданской службы Свердловской области в Правительстве Свердловской области, при замещении которых государственные гражданские служащие Свердловской области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hyperlink>
      <w:r w:rsidRPr="00F61DFD">
        <w:rPr>
          <w:rFonts w:ascii="inherit" w:eastAsia="Times New Roman" w:hAnsi="inherit" w:cs="Times New Roman"/>
          <w:color w:val="000000"/>
          <w:sz w:val="24"/>
          <w:szCs w:val="24"/>
          <w:lang w:eastAsia="ru-RU"/>
        </w:rPr>
        <w:t>"</w:t>
      </w:r>
      <w:proofErr w:type="gramEnd"/>
    </w:p>
    <w:p w:rsidR="00F61DFD" w:rsidRPr="00F61DFD" w:rsidRDefault="00F61DFD" w:rsidP="00F61DFD">
      <w:pPr>
        <w:shd w:val="clear" w:color="auto" w:fill="FFFFFF"/>
        <w:spacing w:after="0" w:line="240" w:lineRule="auto"/>
        <w:textAlignment w:val="baseline"/>
        <w:rPr>
          <w:rFonts w:ascii="inherit" w:eastAsia="Times New Roman" w:hAnsi="inherit" w:cs="Times New Roman"/>
          <w:color w:val="000000"/>
          <w:sz w:val="24"/>
          <w:szCs w:val="24"/>
          <w:lang w:eastAsia="ru-RU"/>
        </w:rPr>
      </w:pPr>
      <w:proofErr w:type="gramStart"/>
      <w:r w:rsidRPr="00F61DFD">
        <w:rPr>
          <w:rFonts w:ascii="inherit" w:eastAsia="Times New Roman" w:hAnsi="inherit" w:cs="Times New Roman"/>
          <w:color w:val="000000"/>
          <w:sz w:val="24"/>
          <w:szCs w:val="24"/>
          <w:lang w:eastAsia="ru-RU"/>
        </w:rPr>
        <w:t>Распоряжение Руководителя Администрации Губернатора Свердловской области от 26.12.2014 № 34-РРАГ "</w:t>
      </w:r>
      <w:hyperlink r:id="rId53" w:history="1">
        <w:r w:rsidRPr="00F61DFD">
          <w:rPr>
            <w:rFonts w:ascii="inherit" w:eastAsia="Times New Roman" w:hAnsi="inherit" w:cs="Times New Roman"/>
            <w:color w:val="00A7E4"/>
            <w:sz w:val="24"/>
            <w:szCs w:val="24"/>
            <w:u w:val="single"/>
            <w:bdr w:val="none" w:sz="0" w:space="0" w:color="auto" w:frame="1"/>
            <w:lang w:eastAsia="ru-RU"/>
          </w:rPr>
          <w:t>О внесении изменений в Перечень должностей государственной гражданской службы Свердловской области в Администрации Губернатора Свердловской области, при назначении на которые граждане и при замещении которых государственные гражданские служащие Свердловской области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w:t>
        </w:r>
        <w:proofErr w:type="gramEnd"/>
        <w:r w:rsidRPr="00F61DFD">
          <w:rPr>
            <w:rFonts w:ascii="inherit" w:eastAsia="Times New Roman" w:hAnsi="inherit" w:cs="Times New Roman"/>
            <w:color w:val="00A7E4"/>
            <w:sz w:val="24"/>
            <w:szCs w:val="24"/>
            <w:u w:val="single"/>
            <w:bdr w:val="none" w:sz="0" w:space="0" w:color="auto" w:frame="1"/>
            <w:lang w:eastAsia="ru-RU"/>
          </w:rPr>
          <w:t xml:space="preserve"> обязательствах имущественного характера своих супруги (супруга) и несовершеннолетних детей, </w:t>
        </w:r>
        <w:proofErr w:type="gramStart"/>
        <w:r w:rsidRPr="00F61DFD">
          <w:rPr>
            <w:rFonts w:ascii="inherit" w:eastAsia="Times New Roman" w:hAnsi="inherit" w:cs="Times New Roman"/>
            <w:color w:val="00A7E4"/>
            <w:sz w:val="24"/>
            <w:szCs w:val="24"/>
            <w:u w:val="single"/>
            <w:bdr w:val="none" w:sz="0" w:space="0" w:color="auto" w:frame="1"/>
            <w:lang w:eastAsia="ru-RU"/>
          </w:rPr>
          <w:t>утвержденный</w:t>
        </w:r>
        <w:proofErr w:type="gramEnd"/>
        <w:r w:rsidRPr="00F61DFD">
          <w:rPr>
            <w:rFonts w:ascii="inherit" w:eastAsia="Times New Roman" w:hAnsi="inherit" w:cs="Times New Roman"/>
            <w:color w:val="00A7E4"/>
            <w:sz w:val="24"/>
            <w:szCs w:val="24"/>
            <w:u w:val="single"/>
            <w:bdr w:val="none" w:sz="0" w:space="0" w:color="auto" w:frame="1"/>
            <w:lang w:eastAsia="ru-RU"/>
          </w:rPr>
          <w:t xml:space="preserve"> распоряжением Руководителя Администрации Губернатора Свердловской области от 21.01.2014 № 2-РРАГ</w:t>
        </w:r>
      </w:hyperlink>
    </w:p>
    <w:p w:rsidR="00F61DFD" w:rsidRPr="00F61DFD" w:rsidRDefault="00F61DFD" w:rsidP="00F61DFD">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color w:val="000000"/>
          <w:sz w:val="24"/>
          <w:szCs w:val="24"/>
          <w:lang w:eastAsia="ru-RU"/>
        </w:rPr>
        <w:t>Распоряжение Руководителя Администрации Губернатора Свердловской области от 17.07.2014 № 17-РРАГ "Об утверждении Порядка предварительного уведомления представителя нанимателя о выполнении иной оплачиваемой работы государственными гражданскими служащими Свердловской области, замещающими должности государственной гражданской службы Свердловской области в Администрации Губернатора Свердловской области"</w:t>
      </w:r>
    </w:p>
    <w:p w:rsidR="00F61DFD" w:rsidRPr="00F61DFD" w:rsidRDefault="00F61DFD" w:rsidP="00F61DFD">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color w:val="000000"/>
          <w:sz w:val="24"/>
          <w:szCs w:val="24"/>
          <w:lang w:eastAsia="ru-RU"/>
        </w:rPr>
        <w:t xml:space="preserve">Распоряжение Вице-губернатора Свердловской области от 25.01.2013 № 30-РВГ «Об утверждении Перечня должностей государственной гражданской службы Свердловской области в Администрации Губернатора </w:t>
      </w:r>
      <w:proofErr w:type="spellStart"/>
      <w:proofErr w:type="gramStart"/>
      <w:r w:rsidRPr="00F61DFD">
        <w:rPr>
          <w:rFonts w:ascii="inherit" w:eastAsia="Times New Roman" w:hAnsi="inherit" w:cs="Times New Roman"/>
          <w:color w:val="000000"/>
          <w:sz w:val="24"/>
          <w:szCs w:val="24"/>
          <w:lang w:eastAsia="ru-RU"/>
        </w:rPr>
        <w:t>C</w:t>
      </w:r>
      <w:proofErr w:type="gramEnd"/>
      <w:r w:rsidRPr="00F61DFD">
        <w:rPr>
          <w:rFonts w:ascii="inherit" w:eastAsia="Times New Roman" w:hAnsi="inherit" w:cs="Times New Roman"/>
          <w:color w:val="000000"/>
          <w:sz w:val="24"/>
          <w:szCs w:val="24"/>
          <w:lang w:eastAsia="ru-RU"/>
        </w:rPr>
        <w:t>вердловской</w:t>
      </w:r>
      <w:proofErr w:type="spellEnd"/>
      <w:r w:rsidRPr="00F61DFD">
        <w:rPr>
          <w:rFonts w:ascii="inherit" w:eastAsia="Times New Roman" w:hAnsi="inherit" w:cs="Times New Roman"/>
          <w:color w:val="000000"/>
          <w:sz w:val="24"/>
          <w:szCs w:val="24"/>
          <w:lang w:eastAsia="ru-RU"/>
        </w:rPr>
        <w:t xml:space="preserve"> области, замещение которых связано с коррупционными рисками»</w:t>
      </w:r>
    </w:p>
    <w:p w:rsidR="00F61DFD" w:rsidRPr="00F61DFD" w:rsidRDefault="00F61DFD" w:rsidP="00F61DFD">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color w:val="000000"/>
          <w:sz w:val="24"/>
          <w:szCs w:val="24"/>
          <w:lang w:eastAsia="ru-RU"/>
        </w:rPr>
        <w:t>Распоряжение Руководителя Администрации Губернатора Свердловской области от 19.02.2016 № 7-РРАГ "Об утверждении Порядка сообщения государственными гражданскими служащими Свердловской области, замещающими должности государственной гражданской службы Свердловской области в Администрации Губернатора Свердловской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61DFD" w:rsidRPr="00F61DFD" w:rsidRDefault="00F61DFD" w:rsidP="00F61DFD">
      <w:pPr>
        <w:shd w:val="clear" w:color="auto" w:fill="FFFFFF"/>
        <w:spacing w:after="0" w:line="240" w:lineRule="auto"/>
        <w:textAlignment w:val="baseline"/>
        <w:rPr>
          <w:rFonts w:ascii="inherit" w:eastAsia="Times New Roman" w:hAnsi="inherit" w:cs="Times New Roman"/>
          <w:color w:val="000000"/>
          <w:sz w:val="24"/>
          <w:szCs w:val="24"/>
          <w:lang w:eastAsia="ru-RU"/>
        </w:rPr>
      </w:pPr>
      <w:proofErr w:type="gramStart"/>
      <w:r w:rsidRPr="00F61DFD">
        <w:rPr>
          <w:rFonts w:ascii="inherit" w:eastAsia="Times New Roman" w:hAnsi="inherit" w:cs="Times New Roman"/>
          <w:color w:val="000000"/>
          <w:sz w:val="24"/>
          <w:szCs w:val="24"/>
          <w:lang w:eastAsia="ru-RU"/>
        </w:rPr>
        <w:t>Распоряжение Руководителя Администрации Губернатора Свердловской области от 17.04.2015 № 19-РРАГ "</w:t>
      </w:r>
      <w:hyperlink r:id="rId54" w:history="1">
        <w:r w:rsidRPr="00F61DFD">
          <w:rPr>
            <w:rFonts w:ascii="inherit" w:eastAsia="Times New Roman" w:hAnsi="inherit" w:cs="Times New Roman"/>
            <w:color w:val="00A7E4"/>
            <w:sz w:val="24"/>
            <w:szCs w:val="24"/>
            <w:u w:val="single"/>
            <w:bdr w:val="none" w:sz="0" w:space="0" w:color="auto" w:frame="1"/>
            <w:lang w:eastAsia="ru-RU"/>
          </w:rPr>
          <w:t xml:space="preserve">Об утверждении Перечня должностей государственной гражданской службы Свердловской области в Администрации Губернатора Свердловской области, при замещении которых государственные гражданские служащие Свердловской области обязаны представлять сведения о своих доходах, расходах, об имуществе и обязательствах имущественного характера, а </w:t>
        </w:r>
        <w:r w:rsidRPr="00F61DFD">
          <w:rPr>
            <w:rFonts w:ascii="inherit" w:eastAsia="Times New Roman" w:hAnsi="inherit" w:cs="Times New Roman"/>
            <w:color w:val="00A7E4"/>
            <w:sz w:val="24"/>
            <w:szCs w:val="24"/>
            <w:u w:val="single"/>
            <w:bdr w:val="none" w:sz="0" w:space="0" w:color="auto" w:frame="1"/>
            <w:lang w:eastAsia="ru-RU"/>
          </w:rPr>
          <w:lastRenderedPageBreak/>
          <w:t>также о доходах, расходах, об имуществе и обязательствах имущественного характера своих супруги (супруга) и несовершеннолетних</w:t>
        </w:r>
        <w:proofErr w:type="gramEnd"/>
        <w:r w:rsidRPr="00F61DFD">
          <w:rPr>
            <w:rFonts w:ascii="inherit" w:eastAsia="Times New Roman" w:hAnsi="inherit" w:cs="Times New Roman"/>
            <w:color w:val="00A7E4"/>
            <w:sz w:val="24"/>
            <w:szCs w:val="24"/>
            <w:u w:val="single"/>
            <w:bdr w:val="none" w:sz="0" w:space="0" w:color="auto" w:frame="1"/>
            <w:lang w:eastAsia="ru-RU"/>
          </w:rPr>
          <w:t xml:space="preserve"> детей</w:t>
        </w:r>
      </w:hyperlink>
      <w:r w:rsidRPr="00F61DFD">
        <w:rPr>
          <w:rFonts w:ascii="inherit" w:eastAsia="Times New Roman" w:hAnsi="inherit" w:cs="Times New Roman"/>
          <w:color w:val="000000"/>
          <w:sz w:val="24"/>
          <w:szCs w:val="24"/>
          <w:lang w:eastAsia="ru-RU"/>
        </w:rPr>
        <w:t>"</w:t>
      </w:r>
    </w:p>
    <w:p w:rsidR="00F61DFD" w:rsidRPr="00F61DFD" w:rsidRDefault="00F61DFD" w:rsidP="00F61DFD">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color w:val="000000"/>
          <w:sz w:val="24"/>
          <w:szCs w:val="24"/>
          <w:lang w:eastAsia="ru-RU"/>
        </w:rPr>
        <w:t>Программа совместных действий институтов гражданского общества по противодействию коррупции на территории Свердловской области до 2017 года «Общество против коррупции», утверждена на расширенном заседании Общественной палаты Свердловской области (Протокол от 19 февраля 2016 года)</w:t>
      </w:r>
    </w:p>
    <w:p w:rsidR="00F61DFD" w:rsidRPr="00F61DFD" w:rsidRDefault="00F61DFD" w:rsidP="00F61DFD">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color w:val="000000"/>
          <w:sz w:val="24"/>
          <w:szCs w:val="24"/>
          <w:lang w:eastAsia="ru-RU"/>
        </w:rPr>
        <w:t>Подпрограмма II "Противодействие коррупции в Свердловской области" на 2011-2015 годы областной целевой программы "Безопасность жизнедеятельности населения Свердловской области" на 2011-2015 годы</w:t>
      </w:r>
    </w:p>
    <w:p w:rsidR="00F61DFD" w:rsidRPr="00F61DFD" w:rsidRDefault="00F61DFD" w:rsidP="00F61DFD">
      <w:pPr>
        <w:shd w:val="clear" w:color="auto" w:fill="FFFFFF"/>
        <w:spacing w:line="240" w:lineRule="auto"/>
        <w:textAlignment w:val="baseline"/>
        <w:rPr>
          <w:rFonts w:ascii="inherit" w:eastAsia="Times New Roman" w:hAnsi="inherit" w:cs="Times New Roman"/>
          <w:color w:val="000000"/>
          <w:sz w:val="24"/>
          <w:szCs w:val="24"/>
          <w:lang w:eastAsia="ru-RU"/>
        </w:rPr>
      </w:pPr>
      <w:r w:rsidRPr="00F61DFD">
        <w:rPr>
          <w:rFonts w:ascii="inherit" w:eastAsia="Times New Roman" w:hAnsi="inherit" w:cs="Times New Roman"/>
          <w:color w:val="000000"/>
          <w:sz w:val="24"/>
          <w:szCs w:val="24"/>
          <w:lang w:eastAsia="ru-RU"/>
        </w:rPr>
        <w:t>Соглашение от 31 мая 2012 года "О взаимодействии Администрации Губернатора Свердловской области и Управления Федеральной налоговой службы по Свердловской области по вопросам, связанным с проведением проверок достоверности и полноты сведений о доходах и иных сведений"</w:t>
      </w:r>
    </w:p>
    <w:p w:rsidR="00431826" w:rsidRDefault="00431826"/>
    <w:sectPr w:rsidR="00431826" w:rsidSect="00F61DFD">
      <w:pgSz w:w="11906" w:h="16838"/>
      <w:pgMar w:top="1134"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091"/>
    <w:rsid w:val="00001D60"/>
    <w:rsid w:val="00013C9C"/>
    <w:rsid w:val="00021AEF"/>
    <w:rsid w:val="00041591"/>
    <w:rsid w:val="00063861"/>
    <w:rsid w:val="000A2C81"/>
    <w:rsid w:val="000A5D47"/>
    <w:rsid w:val="000B1317"/>
    <w:rsid w:val="000B5FE5"/>
    <w:rsid w:val="000C2C55"/>
    <w:rsid w:val="000C579E"/>
    <w:rsid w:val="000D6B6C"/>
    <w:rsid w:val="00113440"/>
    <w:rsid w:val="00120C4E"/>
    <w:rsid w:val="00121661"/>
    <w:rsid w:val="00150B13"/>
    <w:rsid w:val="00156EE3"/>
    <w:rsid w:val="00190D04"/>
    <w:rsid w:val="001A277A"/>
    <w:rsid w:val="001D6BC8"/>
    <w:rsid w:val="001E40CC"/>
    <w:rsid w:val="001E7F11"/>
    <w:rsid w:val="001F6E67"/>
    <w:rsid w:val="00204A94"/>
    <w:rsid w:val="00205F64"/>
    <w:rsid w:val="00231CBE"/>
    <w:rsid w:val="002341BB"/>
    <w:rsid w:val="00235864"/>
    <w:rsid w:val="00280FC0"/>
    <w:rsid w:val="002879FD"/>
    <w:rsid w:val="00294D51"/>
    <w:rsid w:val="002A06C1"/>
    <w:rsid w:val="002A2B37"/>
    <w:rsid w:val="002A49A9"/>
    <w:rsid w:val="002B4AC1"/>
    <w:rsid w:val="002B6267"/>
    <w:rsid w:val="002C0D49"/>
    <w:rsid w:val="002E14F8"/>
    <w:rsid w:val="00301CA2"/>
    <w:rsid w:val="00323D3A"/>
    <w:rsid w:val="00335ABD"/>
    <w:rsid w:val="00335EBB"/>
    <w:rsid w:val="003429BF"/>
    <w:rsid w:val="0038327C"/>
    <w:rsid w:val="003B2A45"/>
    <w:rsid w:val="003B79C2"/>
    <w:rsid w:val="003C4DA5"/>
    <w:rsid w:val="003D032F"/>
    <w:rsid w:val="003E1FED"/>
    <w:rsid w:val="00427DA2"/>
    <w:rsid w:val="004312E2"/>
    <w:rsid w:val="00431826"/>
    <w:rsid w:val="00432F34"/>
    <w:rsid w:val="004665C8"/>
    <w:rsid w:val="004B103B"/>
    <w:rsid w:val="004C21FB"/>
    <w:rsid w:val="004C4947"/>
    <w:rsid w:val="004D1997"/>
    <w:rsid w:val="004D365A"/>
    <w:rsid w:val="004D7435"/>
    <w:rsid w:val="005023F7"/>
    <w:rsid w:val="00527198"/>
    <w:rsid w:val="005462C7"/>
    <w:rsid w:val="00553DD4"/>
    <w:rsid w:val="00570949"/>
    <w:rsid w:val="00577131"/>
    <w:rsid w:val="005C1CD1"/>
    <w:rsid w:val="005C73A9"/>
    <w:rsid w:val="005D6A50"/>
    <w:rsid w:val="0066243E"/>
    <w:rsid w:val="00664BE9"/>
    <w:rsid w:val="0068789E"/>
    <w:rsid w:val="0069375E"/>
    <w:rsid w:val="006B2DD8"/>
    <w:rsid w:val="00707439"/>
    <w:rsid w:val="00714F5D"/>
    <w:rsid w:val="0072129D"/>
    <w:rsid w:val="00732FF2"/>
    <w:rsid w:val="00760375"/>
    <w:rsid w:val="00764793"/>
    <w:rsid w:val="00777426"/>
    <w:rsid w:val="0078464A"/>
    <w:rsid w:val="0078577F"/>
    <w:rsid w:val="00790C59"/>
    <w:rsid w:val="007A1805"/>
    <w:rsid w:val="007B7238"/>
    <w:rsid w:val="007E32F8"/>
    <w:rsid w:val="007E6FD1"/>
    <w:rsid w:val="0080662A"/>
    <w:rsid w:val="008113F1"/>
    <w:rsid w:val="0081654B"/>
    <w:rsid w:val="00832836"/>
    <w:rsid w:val="008456EA"/>
    <w:rsid w:val="00861D14"/>
    <w:rsid w:val="00865334"/>
    <w:rsid w:val="00866BAE"/>
    <w:rsid w:val="00881588"/>
    <w:rsid w:val="008A4BE9"/>
    <w:rsid w:val="008D1108"/>
    <w:rsid w:val="009001F6"/>
    <w:rsid w:val="009148A4"/>
    <w:rsid w:val="00925102"/>
    <w:rsid w:val="009364D7"/>
    <w:rsid w:val="009436AD"/>
    <w:rsid w:val="00973532"/>
    <w:rsid w:val="00986B6C"/>
    <w:rsid w:val="009A32E5"/>
    <w:rsid w:val="009A5C46"/>
    <w:rsid w:val="009B4402"/>
    <w:rsid w:val="009C2638"/>
    <w:rsid w:val="009C54F6"/>
    <w:rsid w:val="009C57F7"/>
    <w:rsid w:val="009D041D"/>
    <w:rsid w:val="009D1A44"/>
    <w:rsid w:val="009E4D58"/>
    <w:rsid w:val="009E5D3F"/>
    <w:rsid w:val="009F457E"/>
    <w:rsid w:val="00A016C0"/>
    <w:rsid w:val="00A40E66"/>
    <w:rsid w:val="00A44FED"/>
    <w:rsid w:val="00A623C6"/>
    <w:rsid w:val="00AB3431"/>
    <w:rsid w:val="00AC4139"/>
    <w:rsid w:val="00AD2625"/>
    <w:rsid w:val="00AF0ADF"/>
    <w:rsid w:val="00B42934"/>
    <w:rsid w:val="00B5070A"/>
    <w:rsid w:val="00B55863"/>
    <w:rsid w:val="00B55EAB"/>
    <w:rsid w:val="00B8267C"/>
    <w:rsid w:val="00BA0D9A"/>
    <w:rsid w:val="00BA604D"/>
    <w:rsid w:val="00BC1837"/>
    <w:rsid w:val="00BF29E1"/>
    <w:rsid w:val="00BF4887"/>
    <w:rsid w:val="00C42026"/>
    <w:rsid w:val="00C45162"/>
    <w:rsid w:val="00C65E90"/>
    <w:rsid w:val="00C6614C"/>
    <w:rsid w:val="00C6630D"/>
    <w:rsid w:val="00C73107"/>
    <w:rsid w:val="00C77E18"/>
    <w:rsid w:val="00C86B5E"/>
    <w:rsid w:val="00CB49AD"/>
    <w:rsid w:val="00CB7ADD"/>
    <w:rsid w:val="00CC65FD"/>
    <w:rsid w:val="00D14934"/>
    <w:rsid w:val="00D41B54"/>
    <w:rsid w:val="00D44660"/>
    <w:rsid w:val="00D56C90"/>
    <w:rsid w:val="00D8236C"/>
    <w:rsid w:val="00D84211"/>
    <w:rsid w:val="00DA00EF"/>
    <w:rsid w:val="00DA0E36"/>
    <w:rsid w:val="00DB2565"/>
    <w:rsid w:val="00DB783D"/>
    <w:rsid w:val="00DC4E35"/>
    <w:rsid w:val="00E46777"/>
    <w:rsid w:val="00E6469E"/>
    <w:rsid w:val="00E64ED1"/>
    <w:rsid w:val="00E74B48"/>
    <w:rsid w:val="00E96DDB"/>
    <w:rsid w:val="00EA5815"/>
    <w:rsid w:val="00EB3D43"/>
    <w:rsid w:val="00ED359B"/>
    <w:rsid w:val="00EE3718"/>
    <w:rsid w:val="00EF0000"/>
    <w:rsid w:val="00EF7609"/>
    <w:rsid w:val="00F17827"/>
    <w:rsid w:val="00F25015"/>
    <w:rsid w:val="00F50091"/>
    <w:rsid w:val="00F6059F"/>
    <w:rsid w:val="00F61DFD"/>
    <w:rsid w:val="00F8522F"/>
    <w:rsid w:val="00FA1246"/>
    <w:rsid w:val="00FA4457"/>
    <w:rsid w:val="00FA479E"/>
    <w:rsid w:val="00FA74DB"/>
    <w:rsid w:val="00FA7988"/>
    <w:rsid w:val="00FB2927"/>
    <w:rsid w:val="00FC02E8"/>
    <w:rsid w:val="00FE3466"/>
    <w:rsid w:val="00FE7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1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1DF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61DFD"/>
    <w:rPr>
      <w:color w:val="0000FF"/>
      <w:u w:val="single"/>
    </w:rPr>
  </w:style>
  <w:style w:type="paragraph" w:styleId="a4">
    <w:name w:val="Normal (Web)"/>
    <w:basedOn w:val="a"/>
    <w:uiPriority w:val="99"/>
    <w:semiHidden/>
    <w:unhideWhenUsed/>
    <w:rsid w:val="00F61D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61D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1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1DF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61DFD"/>
    <w:rPr>
      <w:color w:val="0000FF"/>
      <w:u w:val="single"/>
    </w:rPr>
  </w:style>
  <w:style w:type="paragraph" w:styleId="a4">
    <w:name w:val="Normal (Web)"/>
    <w:basedOn w:val="a"/>
    <w:uiPriority w:val="99"/>
    <w:semiHidden/>
    <w:unhideWhenUsed/>
    <w:rsid w:val="00F61D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61D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039961">
      <w:bodyDiv w:val="1"/>
      <w:marLeft w:val="0"/>
      <w:marRight w:val="0"/>
      <w:marTop w:val="0"/>
      <w:marBottom w:val="0"/>
      <w:divBdr>
        <w:top w:val="none" w:sz="0" w:space="0" w:color="auto"/>
        <w:left w:val="none" w:sz="0" w:space="0" w:color="auto"/>
        <w:bottom w:val="none" w:sz="0" w:space="0" w:color="auto"/>
        <w:right w:val="none" w:sz="0" w:space="0" w:color="auto"/>
      </w:divBdr>
      <w:divsChild>
        <w:div w:id="2018118506">
          <w:marLeft w:val="0"/>
          <w:marRight w:val="0"/>
          <w:marTop w:val="0"/>
          <w:marBottom w:val="0"/>
          <w:divBdr>
            <w:top w:val="none" w:sz="0" w:space="0" w:color="auto"/>
            <w:left w:val="none" w:sz="0" w:space="0" w:color="auto"/>
            <w:bottom w:val="none" w:sz="0" w:space="0" w:color="auto"/>
            <w:right w:val="none" w:sz="0" w:space="0" w:color="auto"/>
          </w:divBdr>
          <w:divsChild>
            <w:div w:id="338581920">
              <w:marLeft w:val="0"/>
              <w:marRight w:val="0"/>
              <w:marTop w:val="0"/>
              <w:marBottom w:val="0"/>
              <w:divBdr>
                <w:top w:val="none" w:sz="0" w:space="0" w:color="auto"/>
                <w:left w:val="none" w:sz="0" w:space="0" w:color="auto"/>
                <w:bottom w:val="none" w:sz="0" w:space="0" w:color="auto"/>
                <w:right w:val="none" w:sz="0" w:space="0" w:color="auto"/>
              </w:divBdr>
            </w:div>
          </w:divsChild>
        </w:div>
        <w:div w:id="2022588418">
          <w:marLeft w:val="0"/>
          <w:marRight w:val="0"/>
          <w:marTop w:val="0"/>
          <w:marBottom w:val="375"/>
          <w:divBdr>
            <w:top w:val="none" w:sz="0" w:space="0" w:color="auto"/>
            <w:left w:val="none" w:sz="0" w:space="0" w:color="auto"/>
            <w:bottom w:val="none" w:sz="0" w:space="0" w:color="auto"/>
            <w:right w:val="none" w:sz="0" w:space="0" w:color="auto"/>
          </w:divBdr>
        </w:div>
        <w:div w:id="505486573">
          <w:marLeft w:val="0"/>
          <w:marRight w:val="0"/>
          <w:marTop w:val="0"/>
          <w:marBottom w:val="0"/>
          <w:divBdr>
            <w:top w:val="none" w:sz="0" w:space="0" w:color="auto"/>
            <w:left w:val="none" w:sz="0" w:space="0" w:color="auto"/>
            <w:bottom w:val="none" w:sz="0" w:space="0" w:color="auto"/>
            <w:right w:val="none" w:sz="0" w:space="0" w:color="auto"/>
          </w:divBdr>
          <w:divsChild>
            <w:div w:id="1299725027">
              <w:marLeft w:val="0"/>
              <w:marRight w:val="0"/>
              <w:marTop w:val="0"/>
              <w:marBottom w:val="0"/>
              <w:divBdr>
                <w:top w:val="none" w:sz="0" w:space="0" w:color="auto"/>
                <w:left w:val="none" w:sz="0" w:space="0" w:color="auto"/>
                <w:bottom w:val="none" w:sz="0" w:space="0" w:color="auto"/>
                <w:right w:val="none" w:sz="0" w:space="0" w:color="auto"/>
              </w:divBdr>
              <w:divsChild>
                <w:div w:id="1740323889">
                  <w:marLeft w:val="0"/>
                  <w:marRight w:val="0"/>
                  <w:marTop w:val="0"/>
                  <w:marBottom w:val="450"/>
                  <w:divBdr>
                    <w:top w:val="none" w:sz="0" w:space="0" w:color="auto"/>
                    <w:left w:val="none" w:sz="0" w:space="0" w:color="auto"/>
                    <w:bottom w:val="none" w:sz="0" w:space="0" w:color="auto"/>
                    <w:right w:val="none" w:sz="0" w:space="0" w:color="auto"/>
                  </w:divBdr>
                  <w:divsChild>
                    <w:div w:id="332488556">
                      <w:marLeft w:val="0"/>
                      <w:marRight w:val="0"/>
                      <w:marTop w:val="0"/>
                      <w:marBottom w:val="0"/>
                      <w:divBdr>
                        <w:top w:val="none" w:sz="0" w:space="0" w:color="auto"/>
                        <w:left w:val="none" w:sz="0" w:space="0" w:color="auto"/>
                        <w:bottom w:val="none" w:sz="0" w:space="0" w:color="auto"/>
                        <w:right w:val="none" w:sz="0" w:space="0" w:color="auto"/>
                      </w:divBdr>
                      <w:divsChild>
                        <w:div w:id="168174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16416">
                  <w:marLeft w:val="0"/>
                  <w:marRight w:val="0"/>
                  <w:marTop w:val="0"/>
                  <w:marBottom w:val="450"/>
                  <w:divBdr>
                    <w:top w:val="none" w:sz="0" w:space="0" w:color="auto"/>
                    <w:left w:val="none" w:sz="0" w:space="0" w:color="auto"/>
                    <w:bottom w:val="none" w:sz="0" w:space="0" w:color="auto"/>
                    <w:right w:val="none" w:sz="0" w:space="0" w:color="auto"/>
                  </w:divBdr>
                  <w:divsChild>
                    <w:div w:id="1330404838">
                      <w:marLeft w:val="0"/>
                      <w:marRight w:val="0"/>
                      <w:marTop w:val="0"/>
                      <w:marBottom w:val="0"/>
                      <w:divBdr>
                        <w:top w:val="none" w:sz="0" w:space="0" w:color="auto"/>
                        <w:left w:val="none" w:sz="0" w:space="0" w:color="auto"/>
                        <w:bottom w:val="none" w:sz="0" w:space="0" w:color="auto"/>
                        <w:right w:val="none" w:sz="0" w:space="0" w:color="auto"/>
                      </w:divBdr>
                      <w:divsChild>
                        <w:div w:id="276956529">
                          <w:marLeft w:val="0"/>
                          <w:marRight w:val="0"/>
                          <w:marTop w:val="0"/>
                          <w:marBottom w:val="0"/>
                          <w:divBdr>
                            <w:top w:val="none" w:sz="0" w:space="0" w:color="auto"/>
                            <w:left w:val="none" w:sz="0" w:space="0" w:color="auto"/>
                            <w:bottom w:val="none" w:sz="0" w:space="0" w:color="auto"/>
                            <w:right w:val="none" w:sz="0" w:space="0" w:color="auto"/>
                          </w:divBdr>
                          <w:divsChild>
                            <w:div w:id="690762229">
                              <w:marLeft w:val="0"/>
                              <w:marRight w:val="0"/>
                              <w:marTop w:val="0"/>
                              <w:marBottom w:val="0"/>
                              <w:divBdr>
                                <w:top w:val="none" w:sz="0" w:space="0" w:color="auto"/>
                                <w:left w:val="none" w:sz="0" w:space="0" w:color="auto"/>
                                <w:bottom w:val="none" w:sz="0" w:space="0" w:color="auto"/>
                                <w:right w:val="none" w:sz="0" w:space="0" w:color="auto"/>
                              </w:divBdr>
                              <w:divsChild>
                                <w:div w:id="11063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272549">
                  <w:marLeft w:val="0"/>
                  <w:marRight w:val="0"/>
                  <w:marTop w:val="0"/>
                  <w:marBottom w:val="450"/>
                  <w:divBdr>
                    <w:top w:val="none" w:sz="0" w:space="0" w:color="auto"/>
                    <w:left w:val="none" w:sz="0" w:space="0" w:color="auto"/>
                    <w:bottom w:val="none" w:sz="0" w:space="0" w:color="auto"/>
                    <w:right w:val="none" w:sz="0" w:space="0" w:color="auto"/>
                  </w:divBdr>
                  <w:divsChild>
                    <w:div w:id="1620911129">
                      <w:marLeft w:val="0"/>
                      <w:marRight w:val="0"/>
                      <w:marTop w:val="0"/>
                      <w:marBottom w:val="0"/>
                      <w:divBdr>
                        <w:top w:val="none" w:sz="0" w:space="0" w:color="auto"/>
                        <w:left w:val="none" w:sz="0" w:space="0" w:color="auto"/>
                        <w:bottom w:val="none" w:sz="0" w:space="0" w:color="auto"/>
                        <w:right w:val="none" w:sz="0" w:space="0" w:color="auto"/>
                      </w:divBdr>
                      <w:divsChild>
                        <w:div w:id="1909413963">
                          <w:marLeft w:val="0"/>
                          <w:marRight w:val="0"/>
                          <w:marTop w:val="0"/>
                          <w:marBottom w:val="0"/>
                          <w:divBdr>
                            <w:top w:val="none" w:sz="0" w:space="0" w:color="auto"/>
                            <w:left w:val="none" w:sz="0" w:space="0" w:color="auto"/>
                            <w:bottom w:val="none" w:sz="0" w:space="0" w:color="auto"/>
                            <w:right w:val="none" w:sz="0" w:space="0" w:color="auto"/>
                          </w:divBdr>
                          <w:divsChild>
                            <w:div w:id="1701782350">
                              <w:marLeft w:val="0"/>
                              <w:marRight w:val="0"/>
                              <w:marTop w:val="0"/>
                              <w:marBottom w:val="0"/>
                              <w:divBdr>
                                <w:top w:val="none" w:sz="0" w:space="0" w:color="auto"/>
                                <w:left w:val="none" w:sz="0" w:space="0" w:color="auto"/>
                                <w:bottom w:val="none" w:sz="0" w:space="0" w:color="auto"/>
                                <w:right w:val="none" w:sz="0" w:space="0" w:color="auto"/>
                              </w:divBdr>
                              <w:divsChild>
                                <w:div w:id="1396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gov.ru/proxy/ips/?docbody=&amp;nd=102131168&amp;intelsearch=%CE%E1+%E0%ED%F2%E8%EA%EE%F0%F0%F3%EF%F6%E8%EE%ED%ED%EE%E9+%FD%EA%F1%EF%E5%F0%F2%E8%E7%E5+%ED%EE%F0%EC%E0%F2%E8%E2%ED%FB%F5+%EF%F0%E0%E2%EE%E2%FB%F5+%E0%EA%F2%EE%E2+%E8+%EF%F0%EE%E5%EA%F2%EE%E2+%ED%EE%F0%EC%E0%F2%E8%E2%ED%FB%F5+%EF%F0%E0%E2%EE%E2%FB%F5+%E0%EA%F2%EE%E2%22" TargetMode="External"/><Relationship Id="rId18" Type="http://schemas.openxmlformats.org/officeDocument/2006/relationships/hyperlink" Target="http://publication.pravo.gov.ru/Document/View/0001201806300002" TargetMode="External"/><Relationship Id="rId26" Type="http://schemas.openxmlformats.org/officeDocument/2006/relationships/hyperlink" Target="http://pravo.gov.ru/proxy/ips/?docbody=&amp;nd=102140280&amp;intelsearch=+925+21.07.2010+" TargetMode="External"/><Relationship Id="rId39" Type="http://schemas.openxmlformats.org/officeDocument/2006/relationships/hyperlink" Target="http://www.pravo.gov66.ru/2365/" TargetMode="External"/><Relationship Id="rId21" Type="http://schemas.openxmlformats.org/officeDocument/2006/relationships/hyperlink" Target="http://publication.pravo.gov.ru/Document/View/0001201304020003" TargetMode="External"/><Relationship Id="rId34" Type="http://schemas.openxmlformats.org/officeDocument/2006/relationships/hyperlink" Target="http://www.pravo.gov66.ru/4269/" TargetMode="External"/><Relationship Id="rId42" Type="http://schemas.openxmlformats.org/officeDocument/2006/relationships/hyperlink" Target="http://www.pravo.gov66.ru/934/" TargetMode="External"/><Relationship Id="rId47" Type="http://schemas.openxmlformats.org/officeDocument/2006/relationships/hyperlink" Target="http://www.pravo.gov66.ru/2171/" TargetMode="External"/><Relationship Id="rId50" Type="http://schemas.openxmlformats.org/officeDocument/2006/relationships/hyperlink" Target="http://www.pravo.gov66.ru/2135/" TargetMode="External"/><Relationship Id="rId55" Type="http://schemas.openxmlformats.org/officeDocument/2006/relationships/fontTable" Target="fontTable.xml"/><Relationship Id="rId7" Type="http://schemas.openxmlformats.org/officeDocument/2006/relationships/hyperlink" Target="http://storage.inovaco.ru/media/project_mo_261/31/bf/04/13/1a/83/deklaratsiya-oon-o-borbe-s-korruptsiej-i-vzyatochnichestvom-v-mezhdunarodnyih-kommercheskih-operatsiyah.doc" TargetMode="External"/><Relationship Id="rId12" Type="http://schemas.openxmlformats.org/officeDocument/2006/relationships/hyperlink" Target="http://pravo.gov.ru/proxy/ips/?docbody=&amp;nd=102126658&amp;intelsearch=%CE+%E2%ED%E5%F1%E5%ED%E8%E8+%E8%E7%EC%E5%ED%E5%ED%E8%E9+%E2+%EE%F2%E4%E5%EB%FC%ED%FB%E5+%E7%E0%EA%EE%ED%EE%E4%E0%F2%E5%EB%FC%ED%FB%E5+%E0%EA%F2%FB+%D0%EE%F1%F1%E8%E9%F1%EA%EE%E9+%D4%E5%E4%E5%F0%E0%F6%E8%E8+%E2+%F1%E2%FF%E7%E8+%F1+%EF%F0%E8%ED%FF%F2%E8%E5%EC+%D4%E5%E4%E5%F0%E0%EB%FC%ED%EE%E3%EE+%E7%E0%EA%EE%ED%E0+%22%CE+%EF%F0%EE%F2%E8%E2%EE%E4%E5%E9%F1%F2%E2%E8%E8+%EA%EE%F0%F0%F3%EF%F6%E8%E8%22" TargetMode="External"/><Relationship Id="rId17" Type="http://schemas.openxmlformats.org/officeDocument/2006/relationships/hyperlink" Target="http://pravo.gov.ru/proxy/ips/?docbody=&amp;nd=102161337&amp;intelsearch=+230-%D4%C7+3.12.2012+" TargetMode="External"/><Relationship Id="rId25" Type="http://schemas.openxmlformats.org/officeDocument/2006/relationships/hyperlink" Target="http://pravo.gov.ru/proxy/ips/?docbody=&amp;nd=102122053&amp;intelsearch=815+19.05.2008" TargetMode="External"/><Relationship Id="rId33" Type="http://schemas.openxmlformats.org/officeDocument/2006/relationships/hyperlink" Target="http://www.pravo.gov66.ru/17656/" TargetMode="External"/><Relationship Id="rId38" Type="http://schemas.openxmlformats.org/officeDocument/2006/relationships/hyperlink" Target="http://www.pravo.gov66.ru/2366/" TargetMode="External"/><Relationship Id="rId46" Type="http://schemas.openxmlformats.org/officeDocument/2006/relationships/hyperlink" Target="http://www.pravo.gov66.ru/2148/" TargetMode="External"/><Relationship Id="rId2" Type="http://schemas.microsoft.com/office/2007/relationships/stylesWithEffects" Target="stylesWithEffects.xml"/><Relationship Id="rId16" Type="http://schemas.openxmlformats.org/officeDocument/2006/relationships/hyperlink" Target="http://pravo.gov.ru/proxy/ips/?docbody=&amp;nd=102105334&amp;intelsearch=40-%D4%C7+8.03.2006" TargetMode="External"/><Relationship Id="rId20" Type="http://schemas.openxmlformats.org/officeDocument/2006/relationships/hyperlink" Target="http://publication.pravo.gov.ru/Document/View/0001201304020004" TargetMode="External"/><Relationship Id="rId29" Type="http://schemas.openxmlformats.org/officeDocument/2006/relationships/hyperlink" Target="http://publication.pravo.gov.ru/Document/View/0001201402030001" TargetMode="External"/><Relationship Id="rId41" Type="http://schemas.openxmlformats.org/officeDocument/2006/relationships/hyperlink" Target="http://www.pravo.gov66.ru/2154/" TargetMode="External"/><Relationship Id="rId54" Type="http://schemas.openxmlformats.org/officeDocument/2006/relationships/hyperlink" Target="http://www.pravo.gov66.ru/4427/" TargetMode="External"/><Relationship Id="rId1" Type="http://schemas.openxmlformats.org/officeDocument/2006/relationships/styles" Target="styles.xml"/><Relationship Id="rId6" Type="http://schemas.openxmlformats.org/officeDocument/2006/relationships/hyperlink" Target="http://storage.inovaco.ru/media/project_mo_261/c5/20/77/32/20/5a/rekomendatsiya-n-rec-2003-4-komiteta-ministrov-soveta-evropyi.doc" TargetMode="External"/><Relationship Id="rId11" Type="http://schemas.openxmlformats.org/officeDocument/2006/relationships/hyperlink" Target="http://publication.pravo.gov.ru/Document/View/0001201602150052" TargetMode="External"/><Relationship Id="rId24" Type="http://schemas.openxmlformats.org/officeDocument/2006/relationships/hyperlink" Target="http://pravo.gov.ru/proxy/ips/?docbody=&amp;nd=102137438&amp;intelsearch=+460+13.04.2010+" TargetMode="External"/><Relationship Id="rId32" Type="http://schemas.openxmlformats.org/officeDocument/2006/relationships/hyperlink" Target="http://www.pravo.gov66.ru/" TargetMode="External"/><Relationship Id="rId37" Type="http://schemas.openxmlformats.org/officeDocument/2006/relationships/hyperlink" Target="http://www.pravo.gov66.ru/2378/" TargetMode="External"/><Relationship Id="rId40" Type="http://schemas.openxmlformats.org/officeDocument/2006/relationships/hyperlink" Target="http://www.pravo.gov66.ru/2364/" TargetMode="External"/><Relationship Id="rId45" Type="http://schemas.openxmlformats.org/officeDocument/2006/relationships/hyperlink" Target="http://www.pravo.gov66.ru/2172/" TargetMode="External"/><Relationship Id="rId53" Type="http://schemas.openxmlformats.org/officeDocument/2006/relationships/hyperlink" Target="http://www.pravo.gov66.ru/3521/" TargetMode="External"/><Relationship Id="rId5" Type="http://schemas.openxmlformats.org/officeDocument/2006/relationships/hyperlink" Target="http://storage.inovaco.ru/media/project_mo_261/ff/d7/08/e0/4f/60/konventsiya-oon-protiv-korruptsii.doc" TargetMode="External"/><Relationship Id="rId15" Type="http://schemas.openxmlformats.org/officeDocument/2006/relationships/hyperlink" Target="http://pravo.gov.ru/proxy/ips/?docbody=&amp;nd=102126758&amp;intelsearch=280-%D4%C7+25.12.2008+" TargetMode="External"/><Relationship Id="rId23" Type="http://schemas.openxmlformats.org/officeDocument/2006/relationships/hyperlink" Target="http://pravo.gov.ru/proxy/ips/?docbody=&amp;nd=102132591&amp;intelsearch=1065-%F4%E7+21.09.2009" TargetMode="External"/><Relationship Id="rId28" Type="http://schemas.openxmlformats.org/officeDocument/2006/relationships/hyperlink" Target="http://publication.pravo.gov.ru/Document/View/0001201507150011" TargetMode="External"/><Relationship Id="rId36" Type="http://schemas.openxmlformats.org/officeDocument/2006/relationships/hyperlink" Target="http://www.pravo.gov66.ru/3445/" TargetMode="External"/><Relationship Id="rId49" Type="http://schemas.openxmlformats.org/officeDocument/2006/relationships/hyperlink" Target="http://www.pravo.gov66.ru/1763/" TargetMode="External"/><Relationship Id="rId10" Type="http://schemas.openxmlformats.org/officeDocument/2006/relationships/hyperlink" Target="http://pravo.gov.ru/" TargetMode="External"/><Relationship Id="rId19" Type="http://schemas.openxmlformats.org/officeDocument/2006/relationships/hyperlink" Target="http://publication.pravo.gov.ru/Document/View/0001201404110019" TargetMode="External"/><Relationship Id="rId31" Type="http://schemas.openxmlformats.org/officeDocument/2006/relationships/hyperlink" Target="http://pravo.gov.ru/proxy/ips/?docbody=&amp;nd=102136170&amp;intelsearch=96+26.02.2010++" TargetMode="External"/><Relationship Id="rId44" Type="http://schemas.openxmlformats.org/officeDocument/2006/relationships/hyperlink" Target="http://www.pravo.gov66.ru/6067/" TargetMode="External"/><Relationship Id="rId52" Type="http://schemas.openxmlformats.org/officeDocument/2006/relationships/hyperlink" Target="http://www.pravo.gov66.ru/4478/" TargetMode="External"/><Relationship Id="rId4" Type="http://schemas.openxmlformats.org/officeDocument/2006/relationships/webSettings" Target="webSettings.xml"/><Relationship Id="rId9" Type="http://schemas.openxmlformats.org/officeDocument/2006/relationships/hyperlink" Target="http://storage.inovaco.ru/media/project_mo_261/88/91/4a/73/53/50/dopolnitelnyij-protokol-k-konventsii-ob-ugolovnoj-otvetstvennosti-za-korruptsiyu.doc" TargetMode="External"/><Relationship Id="rId14" Type="http://schemas.openxmlformats.org/officeDocument/2006/relationships/hyperlink" Target="http://pravo.gov.ru/proxy/ips/?docbody=&amp;nd=102106413&amp;intelsearch=%CE+%EF%EE%F0%FF%E4%EA%E5+%F0%E0%F1%F1%EC%EE%F2%F0%E5%ED%E8%FF+%EE%E1%F0%E0%F9%E5%ED%E8%E9+%E3%F0%E0%E6%E4%E0%ED+%D0%EE%F1%F1%E8%E9%F1%EA%EE%E9+%D4%E5%E4%E5%F0%E0%F6%E8%E8" TargetMode="External"/><Relationship Id="rId22" Type="http://schemas.openxmlformats.org/officeDocument/2006/relationships/hyperlink" Target="http://publication.pravo.gov.ru/Document/View/0001201203130002" TargetMode="External"/><Relationship Id="rId27" Type="http://schemas.openxmlformats.org/officeDocument/2006/relationships/hyperlink" Target="http://publication.pravo.gov.ru/Document/View/0001201604010004" TargetMode="External"/><Relationship Id="rId30" Type="http://schemas.openxmlformats.org/officeDocument/2006/relationships/hyperlink" Target="http://pravo.gov.ru/proxy/ips/?docbody=&amp;nd=102084476&amp;intelsearch=581-%D0%CF+6.12.2003+" TargetMode="External"/><Relationship Id="rId35" Type="http://schemas.openxmlformats.org/officeDocument/2006/relationships/hyperlink" Target="http://www.pravo.gov66.ru/3529/" TargetMode="External"/><Relationship Id="rId43" Type="http://schemas.openxmlformats.org/officeDocument/2006/relationships/hyperlink" Target="http://www.pravo.gov66.ru/805/" TargetMode="External"/><Relationship Id="rId48" Type="http://schemas.openxmlformats.org/officeDocument/2006/relationships/hyperlink" Target="http://www.pravo.gov66.ru/7826/" TargetMode="External"/><Relationship Id="rId56" Type="http://schemas.openxmlformats.org/officeDocument/2006/relationships/theme" Target="theme/theme1.xml"/><Relationship Id="rId8" Type="http://schemas.openxmlformats.org/officeDocument/2006/relationships/hyperlink" Target="http://storage.inovaco.ru/media/project_mo_261/67/eb/5b/df/02/ed/konventsiya-ob-ugolovnoj-otvetstvennosti-za-korruptsiyu-zaklyuche.doc" TargetMode="External"/><Relationship Id="rId51" Type="http://schemas.openxmlformats.org/officeDocument/2006/relationships/hyperlink" Target="http://www.pravo.gov66.ru/75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4762</Words>
  <Characters>27147</Characters>
  <Application>Microsoft Office Word</Application>
  <DocSecurity>0</DocSecurity>
  <Lines>226</Lines>
  <Paragraphs>63</Paragraphs>
  <ScaleCrop>false</ScaleCrop>
  <Company/>
  <LinksUpToDate>false</LinksUpToDate>
  <CharactersWithSpaces>31846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Алексеевна</dc:creator>
  <cp:keywords/>
  <dc:description/>
  <cp:lastModifiedBy>Светлана Алексеевна</cp:lastModifiedBy>
  <cp:revision>2</cp:revision>
  <dcterms:created xsi:type="dcterms:W3CDTF">2018-11-23T05:42:00Z</dcterms:created>
  <dcterms:modified xsi:type="dcterms:W3CDTF">2018-11-23T05:44:00Z</dcterms:modified>
</cp:coreProperties>
</file>