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9C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  <w:r w:rsidRPr="00817B6A">
        <w:rPr>
          <w:rFonts w:ascii="Times New Roman" w:hAnsi="Times New Roman" w:cs="Times New Roman"/>
          <w:sz w:val="28"/>
          <w:szCs w:val="28"/>
        </w:rPr>
        <w:t xml:space="preserve">С наступлением теплого времени года на дорогах </w:t>
      </w:r>
      <w:r w:rsidR="00817B6A" w:rsidRPr="00817B6A">
        <w:rPr>
          <w:rFonts w:ascii="Times New Roman" w:hAnsi="Times New Roman" w:cs="Times New Roman"/>
          <w:sz w:val="28"/>
          <w:szCs w:val="28"/>
        </w:rPr>
        <w:t xml:space="preserve"> </w:t>
      </w:r>
      <w:r w:rsidRPr="00817B6A">
        <w:rPr>
          <w:rFonts w:ascii="Times New Roman" w:hAnsi="Times New Roman" w:cs="Times New Roman"/>
          <w:sz w:val="28"/>
          <w:szCs w:val="28"/>
        </w:rPr>
        <w:t xml:space="preserve"> началось активное использование так называемого «сезонного» транспорта - велосипедов, скутеров и мотоциклов.</w:t>
      </w:r>
    </w:p>
    <w:p w:rsidR="003A0B9C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</w:p>
    <w:p w:rsidR="003A0B9C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  <w:r w:rsidRPr="00817B6A">
        <w:rPr>
          <w:rFonts w:ascii="Times New Roman" w:hAnsi="Times New Roman" w:cs="Times New Roman"/>
          <w:sz w:val="28"/>
          <w:szCs w:val="28"/>
        </w:rPr>
        <w:t>Данные транспортные средства не запрещены для движения по дорогам общего пользования, однако должны эксплуатироваться с соблюдением правил дорожного движения, в частности – в соответствии с требованиями п. 24 ПДД РФ. В реальности же большинство велосипедистов, скутеристов и мотоциклистов при движении по проезжей части игнорируют практически все правила безопасности. И наибольшую озабоченность Госавтоинспекции вызывает то, что за рулем «сезонного» транспорта оказываются дети и подростки.</w:t>
      </w:r>
    </w:p>
    <w:p w:rsidR="003A0B9C" w:rsidRPr="003A0B9C" w:rsidRDefault="00817B6A" w:rsidP="003A0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0B9C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  <w:r w:rsidRPr="00817B6A">
        <w:rPr>
          <w:rFonts w:ascii="Times New Roman" w:hAnsi="Times New Roman" w:cs="Times New Roman"/>
          <w:sz w:val="28"/>
          <w:szCs w:val="28"/>
        </w:rPr>
        <w:t>Уважаемые взрослые! Объясните ребенку, что двигаться по проезжей части юным велосипедистам рекомендуется по достижении 14-ти лет, а садиться за руль мопедов/скутеров и мотоциклов запрещено до 16-ти лет. Приобретая в подарок ребенку двухколесное транспортное средство, объясните подростку, как нужно им пользоваться и какие правила безопасности необходимо знать и соблюдать, чтобы избежать дорожно-транспортных происшествий!</w:t>
      </w:r>
    </w:p>
    <w:p w:rsidR="003A0B9C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</w:p>
    <w:p w:rsidR="003A0B9C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  <w:r w:rsidRPr="00817B6A">
        <w:rPr>
          <w:rFonts w:ascii="Times New Roman" w:hAnsi="Times New Roman" w:cs="Times New Roman"/>
          <w:sz w:val="28"/>
          <w:szCs w:val="28"/>
        </w:rPr>
        <w:t>Стоит также помнить, что в конструкции скутеров, велосипедов и мотоциклов отсутствует такой параметр, как «пассивная безопасность». Все это вкупе с высокой интенсивностью движения на городских магистралях приводит к дорожным происшествиям, которые во многих случаях заканчиваются для водителей двухколесных транспортных средств серьезнейшими травмами, а нередко – и летальным исходом.</w:t>
      </w:r>
    </w:p>
    <w:p w:rsidR="003A0B9C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</w:p>
    <w:p w:rsidR="003A0B9C" w:rsidRPr="00817B6A" w:rsidRDefault="00817B6A" w:rsidP="00817B6A">
      <w:pPr>
        <w:rPr>
          <w:rFonts w:ascii="Times New Roman" w:hAnsi="Times New Roman" w:cs="Times New Roman"/>
          <w:sz w:val="28"/>
          <w:szCs w:val="28"/>
        </w:rPr>
      </w:pPr>
      <w:r w:rsidRPr="00817B6A">
        <w:rPr>
          <w:rFonts w:ascii="Times New Roman" w:hAnsi="Times New Roman" w:cs="Times New Roman"/>
          <w:color w:val="B13F9A" w:themeColor="text2"/>
          <w:sz w:val="28"/>
          <w:szCs w:val="28"/>
        </w:rPr>
        <w:t xml:space="preserve"> </w:t>
      </w:r>
      <w:r w:rsidR="003A0B9C" w:rsidRPr="00817B6A">
        <w:rPr>
          <w:rFonts w:ascii="Times New Roman" w:hAnsi="Times New Roman" w:cs="Times New Roman"/>
          <w:sz w:val="28"/>
          <w:szCs w:val="28"/>
        </w:rPr>
        <w:t xml:space="preserve">Анализ дорожных происшествий с участием мотоциклистов показывает, что водители двухколесных транспортных средств зачастую, садясь за руль, игнорируют большинство правил безопасного вождения, начиная с превышения скорости и заканчивая отсутствием необходимого опыта управления тяжелой </w:t>
      </w:r>
      <w:proofErr w:type="spellStart"/>
      <w:r w:rsidR="003A0B9C" w:rsidRPr="00817B6A"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r w:rsidR="003A0B9C" w:rsidRPr="00817B6A">
        <w:rPr>
          <w:rFonts w:ascii="Times New Roman" w:hAnsi="Times New Roman" w:cs="Times New Roman"/>
          <w:sz w:val="28"/>
          <w:szCs w:val="28"/>
        </w:rPr>
        <w:t>. Такие эксперименты на</w:t>
      </w:r>
      <w:r w:rsidRPr="00817B6A">
        <w:rPr>
          <w:rFonts w:ascii="Times New Roman" w:hAnsi="Times New Roman" w:cs="Times New Roman"/>
          <w:sz w:val="28"/>
          <w:szCs w:val="28"/>
        </w:rPr>
        <w:t xml:space="preserve"> дороге бесследно не проходят.</w:t>
      </w:r>
    </w:p>
    <w:p w:rsidR="00817B6A" w:rsidRPr="00817B6A" w:rsidRDefault="00817B6A" w:rsidP="00817B6A">
      <w:pPr>
        <w:rPr>
          <w:rFonts w:ascii="Times New Roman" w:hAnsi="Times New Roman" w:cs="Times New Roman"/>
          <w:color w:val="B13F9A" w:themeColor="text2"/>
          <w:sz w:val="28"/>
          <w:szCs w:val="28"/>
        </w:rPr>
      </w:pPr>
    </w:p>
    <w:p w:rsidR="00AD1556" w:rsidRPr="00817B6A" w:rsidRDefault="003A0B9C" w:rsidP="003A0B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B6A">
        <w:rPr>
          <w:rFonts w:ascii="Times New Roman" w:hAnsi="Times New Roman" w:cs="Times New Roman"/>
          <w:sz w:val="28"/>
          <w:szCs w:val="28"/>
        </w:rPr>
        <w:t>Госавтоинспекция</w:t>
      </w:r>
      <w:r w:rsidR="00817B6A" w:rsidRPr="00817B6A">
        <w:rPr>
          <w:rFonts w:ascii="Times New Roman" w:hAnsi="Times New Roman" w:cs="Times New Roman"/>
          <w:sz w:val="28"/>
          <w:szCs w:val="28"/>
        </w:rPr>
        <w:t xml:space="preserve"> </w:t>
      </w:r>
      <w:r w:rsidRPr="00817B6A">
        <w:rPr>
          <w:rFonts w:ascii="Times New Roman" w:hAnsi="Times New Roman" w:cs="Times New Roman"/>
          <w:sz w:val="28"/>
          <w:szCs w:val="28"/>
        </w:rPr>
        <w:t xml:space="preserve">настоятельно рекомендует водителям двухколесных транспортных средств соблюдать все правила безопасности при движении по проезжей части дорог, а также использовать все необходимые средства защиты – </w:t>
      </w:r>
      <w:proofErr w:type="spellStart"/>
      <w:r w:rsidRPr="00817B6A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817B6A">
        <w:rPr>
          <w:rFonts w:ascii="Times New Roman" w:hAnsi="Times New Roman" w:cs="Times New Roman"/>
          <w:sz w:val="28"/>
          <w:szCs w:val="28"/>
        </w:rPr>
        <w:t xml:space="preserve">- или </w:t>
      </w:r>
      <w:proofErr w:type="spellStart"/>
      <w:r w:rsidRPr="00817B6A">
        <w:rPr>
          <w:rFonts w:ascii="Times New Roman" w:hAnsi="Times New Roman" w:cs="Times New Roman"/>
          <w:sz w:val="28"/>
          <w:szCs w:val="28"/>
        </w:rPr>
        <w:t>велошлемы</w:t>
      </w:r>
      <w:proofErr w:type="spellEnd"/>
      <w:r w:rsidRPr="00817B6A">
        <w:rPr>
          <w:rFonts w:ascii="Times New Roman" w:hAnsi="Times New Roman" w:cs="Times New Roman"/>
          <w:sz w:val="28"/>
          <w:szCs w:val="28"/>
        </w:rPr>
        <w:t xml:space="preserve">, наколенники, налокотники, а также не перевозить на транспортном средстве пассажиров без соответствующей экипировки. Кроме этого, необходимо помнить, что велосипедистам и водителям </w:t>
      </w:r>
      <w:proofErr w:type="spellStart"/>
      <w:r w:rsidRPr="00817B6A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817B6A">
        <w:rPr>
          <w:rFonts w:ascii="Times New Roman" w:hAnsi="Times New Roman" w:cs="Times New Roman"/>
          <w:sz w:val="28"/>
          <w:szCs w:val="28"/>
        </w:rPr>
        <w:t>-скутеров запрещено разворачиваться и поворачивать налево на дорогах, где более двух полос для движения, а также пересекать проезжую часть на двухколесном транспортном средстве по пешеходному переходу. Необходимо спешиться и перейти дорогу, ведя велосипед или скутер руками.</w:t>
      </w:r>
    </w:p>
    <w:sectPr w:rsidR="00AD1556" w:rsidRPr="0081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C9"/>
    <w:rsid w:val="003A0B9C"/>
    <w:rsid w:val="004776DF"/>
    <w:rsid w:val="00817B6A"/>
    <w:rsid w:val="00AD1556"/>
    <w:rsid w:val="00BC18C9"/>
    <w:rsid w:val="00E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72"/>
  </w:style>
  <w:style w:type="paragraph" w:styleId="1">
    <w:name w:val="heading 1"/>
    <w:basedOn w:val="a"/>
    <w:next w:val="a"/>
    <w:link w:val="10"/>
    <w:uiPriority w:val="9"/>
    <w:qFormat/>
    <w:rsid w:val="00EC7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0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0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07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EC7072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a3">
    <w:name w:val="No Spacing"/>
    <w:uiPriority w:val="1"/>
    <w:qFormat/>
    <w:rsid w:val="00EC7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72"/>
  </w:style>
  <w:style w:type="paragraph" w:styleId="1">
    <w:name w:val="heading 1"/>
    <w:basedOn w:val="a"/>
    <w:next w:val="a"/>
    <w:link w:val="10"/>
    <w:uiPriority w:val="9"/>
    <w:qFormat/>
    <w:rsid w:val="00EC7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0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0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07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EC7072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a3">
    <w:name w:val="No Spacing"/>
    <w:uiPriority w:val="1"/>
    <w:qFormat/>
    <w:rsid w:val="00EC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2013-05-29T04:28:00Z</dcterms:created>
  <dcterms:modified xsi:type="dcterms:W3CDTF">2013-05-30T03:27:00Z</dcterms:modified>
</cp:coreProperties>
</file>