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373F1">
        <w:rPr>
          <w:rFonts w:ascii="Times New Roman" w:hAnsi="Times New Roman" w:cs="Times New Roman"/>
          <w:sz w:val="32"/>
          <w:szCs w:val="28"/>
        </w:rPr>
        <w:t>Памятка</w:t>
      </w:r>
      <w:r w:rsidR="003373F1" w:rsidRPr="003373F1">
        <w:rPr>
          <w:rFonts w:ascii="Times New Roman" w:hAnsi="Times New Roman" w:cs="Times New Roman"/>
          <w:sz w:val="32"/>
          <w:szCs w:val="28"/>
        </w:rPr>
        <w:t xml:space="preserve"> </w:t>
      </w:r>
      <w:r w:rsidRPr="003373F1">
        <w:rPr>
          <w:rFonts w:ascii="Times New Roman" w:hAnsi="Times New Roman" w:cs="Times New Roman"/>
          <w:sz w:val="32"/>
          <w:szCs w:val="28"/>
        </w:rPr>
        <w:t>о п</w:t>
      </w:r>
      <w:bookmarkStart w:id="0" w:name="_GoBack"/>
      <w:bookmarkEnd w:id="0"/>
      <w:r w:rsidRPr="003373F1">
        <w:rPr>
          <w:rFonts w:ascii="Times New Roman" w:hAnsi="Times New Roman" w:cs="Times New Roman"/>
          <w:sz w:val="32"/>
          <w:szCs w:val="28"/>
        </w:rPr>
        <w:t>равилах  поведения при  наводнении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>Получив сообщение о наводнении, паводке, следуйте основным правилам: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отключите газ и электричество;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3F1">
        <w:rPr>
          <w:rFonts w:ascii="Times New Roman" w:hAnsi="Times New Roman" w:cs="Times New Roman"/>
          <w:sz w:val="28"/>
          <w:szCs w:val="28"/>
        </w:rPr>
        <w:t xml:space="preserve"> 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78D" w:rsidRPr="003373F1" w:rsidRDefault="00A1378D" w:rsidP="003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DA5" w:rsidRPr="003373F1" w:rsidRDefault="003373F1" w:rsidP="003373F1">
      <w:pPr>
        <w:jc w:val="both"/>
        <w:rPr>
          <w:sz w:val="28"/>
          <w:szCs w:val="28"/>
        </w:rPr>
      </w:pPr>
    </w:p>
    <w:sectPr w:rsidR="005C3DA5" w:rsidRPr="003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D"/>
    <w:rsid w:val="003373F1"/>
    <w:rsid w:val="006140CD"/>
    <w:rsid w:val="00A1378D"/>
    <w:rsid w:val="00B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2013-04-24T07:42:00Z</dcterms:created>
  <dcterms:modified xsi:type="dcterms:W3CDTF">2013-04-24T07:50:00Z</dcterms:modified>
</cp:coreProperties>
</file>