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Normal"/>
        <w:bidi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72"/>
          <w:szCs w:val="72"/>
        </w:rPr>
        <w:t>ФГУП «Комбинат «Электрохимприбор»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tbl>
      <w:tblPr>
        <w:tblStyle w:val="a1"/>
        <w:tblW w:w="1071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4"/>
        <w:gridCol w:w="1347"/>
        <w:gridCol w:w="1705"/>
        <w:gridCol w:w="1692"/>
        <w:gridCol w:w="1017"/>
        <w:gridCol w:w="1805"/>
        <w:gridCol w:w="1346"/>
      </w:tblGrid>
      <w:tr>
        <w:trPr>
          <w:trHeight w:val="673" w:hRule="exact"/>
        </w:trPr>
        <w:tc>
          <w:tcPr>
            <w:tcW w:w="10716" w:type="dxa"/>
            <w:gridSpan w:val="7"/>
            <w:tcBorders/>
            <w:shd w:color="auto" w:fill="auto" w:val="clear"/>
            <w:vAlign w:val="center"/>
          </w:tcPr>
          <w:p>
            <w:pPr>
              <w:pStyle w:val="Style14"/>
              <w:widowControl w:val="false"/>
              <w:bidi w:val="0"/>
              <w:spacing w:lineRule="exact" w:line="229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Информация о вакансиях на 24 октября 2022 г.</w:t>
            </w:r>
          </w:p>
        </w:tc>
      </w:tr>
      <w:tr>
        <w:trPr>
          <w:trHeight w:val="115" w:hRule="exact"/>
        </w:trPr>
        <w:tc>
          <w:tcPr>
            <w:tcW w:w="10716" w:type="dxa"/>
            <w:gridSpan w:val="7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Профессия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Организация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Дополнительные пожелания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Требования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З/П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руб.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Контактные данные</w:t>
            </w:r>
          </w:p>
        </w:tc>
      </w:tr>
      <w:tr>
        <w:trPr>
          <w:trHeight w:val="2163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Аппаратчик воздухоразделения 3 разряда-6 разряда, аппаратчик воздухоразделения 3 разряда-6 разряда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ФГУП "Комбинат "Электрохимприбор"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Опыт работы по профессии приветствуется, наличие образования не ниже среднего профессионального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23000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624203, г Лесной, пр-кт Коммунистический, д. 6, корп. 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8(34342) 95357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personal56@ehp-atom.ru</w:t>
            </w:r>
          </w:p>
        </w:tc>
      </w:tr>
      <w:tr>
        <w:trPr>
          <w:trHeight w:val="3120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Архивариус, архивариус (0,1 ставки -квотируемое рабочее место)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ФГУП "Комбинат "Электрохимприбор"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Организация хранения и обеспечение сохранности документов, поступивших в архив. Прием и регистрация поступивших на хранение от структурных подразделений документов.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18335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624203, г Лесной, пр-кт Коммунистический, д. 6, корп. 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8(34342) 95357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personal56@ehp-atom.ru</w:t>
            </w:r>
          </w:p>
        </w:tc>
      </w:tr>
      <w:tr>
        <w:trPr>
          <w:trHeight w:val="1755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Водитель автобуса, водитель автобуса (без анкетирования)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ФГУП "Комбинат "Электрохимприбор"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Стаж работы не менее 1 года. Наличие водительского удостоверения категории Д.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40000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624203, г Лесной, пр-кт Коммунистический, д. 6, корп. 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8(34342) 95357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personal56@ehp-atom.ru</w:t>
            </w:r>
          </w:p>
        </w:tc>
      </w:tr>
      <w:tr>
        <w:trPr>
          <w:trHeight w:val="2220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Водитель электро- и автотележки, водитель электро- и автотележки (категории: b,c,d,e)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ФГУП "Комбинат "Электрохимприбор"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Средне-профессиональное образование. Наличие водительского удостоверения категории: B, C, D, E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23000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624203, г Лесной, пр-кт Коммунистический, д. 6, корп. 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8(34342) 95357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personal56@ehp-atom.ru</w:t>
            </w:r>
          </w:p>
        </w:tc>
      </w:tr>
      <w:tr>
        <w:trPr>
          <w:trHeight w:val="1350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Дворник, дворник (0,1 ставки)-квотируемое рабочее место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ФГУП "Комбинат "Электрохимприбор"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Обязанности дворника в соответствии с должностной инструкцией.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19000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624203, г Лесной, пр-кт Коммунистический, д. 6, корп. 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8(34342) 95357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personal56@ehp-atom.ru</w:t>
            </w:r>
          </w:p>
        </w:tc>
      </w:tr>
      <w:tr>
        <w:trPr>
          <w:trHeight w:val="2205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Диспетчер, диспетчер 0,1 ставки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ФГУП "Комбинат "Электрохимприбор"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 не ниже среднего-профессионального, опыт работы по оперативному регулированию процесса производства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19000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624203, г Лесной, пр-кт Коммунистический, д. 6, корп. 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8(34342) 95357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personal56@ehp-atom.ru</w:t>
            </w:r>
          </w:p>
        </w:tc>
      </w:tr>
      <w:tr>
        <w:trPr>
          <w:trHeight w:val="2550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Дорожный рабочий, дорожный рабочий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ФГУП "Комбинат "Электрохимприбор"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Возможно обучение на базе предприятия в отделе подготовки кадров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23000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624203, г Лесной, пр-кт Коммунистический, д. 6, корп. 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8(34342) 95357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personal56@ehp-atom.ru</w:t>
            </w:r>
          </w:p>
        </w:tc>
      </w:tr>
      <w:tr>
        <w:trPr>
          <w:trHeight w:val="2364" w:hRule="exact"/>
        </w:trPr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Инженер по промышленной безопасности, инженер по промышленной безопасности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ФГУП "Комбинат "Электрохимприбор"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Высшее профессиональное (техническое) образование по специальности: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- теплоэнергетика и теплотехника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-химия неорганических веществ и нефтехимия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- монтаж и эксплуатация оборудования и систем газоснабжения.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Опыт работы приветствуется, желание работать и развиваться по профессии.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25000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624203, г Лесной, пр-кт Коммунистический, д. 6, корп. а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8(34342) 95357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personal56@ehp-atom.ru</w:t>
            </w:r>
          </w:p>
        </w:tc>
      </w:tr>
      <w:tr>
        <w:trPr>
          <w:trHeight w:val="3141" w:hRule="exact"/>
        </w:trPr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963" w:hRule="exact"/>
        </w:trPr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Инженер-технолог, инженер-технолог (электрохимия)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ФГУП "Комбинат "Электрохимприбор"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Высшее образование по направлению "Электрохимия", желание работать и развиваться в сфере совершенствования действующих и разработки новых технологий обработки различных материалов и нанесения различных покрытий.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28000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624203, г Лесной, пр-кт Коммунистический, д. 6, корп. а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8(34342) 95357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personal56@ehp-atom.ru</w:t>
            </w:r>
          </w:p>
        </w:tc>
      </w:tr>
      <w:tr>
        <w:trPr>
          <w:trHeight w:val="2627" w:hRule="exact"/>
        </w:trPr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815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Кладовщик, кладовщик (4 часа в неделю)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ФГУП "Комбинат "Электрохимприбор"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 не ниже среднего-профессионального, без предъявления требований к опыту работы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19000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624203, г Лесной, пр-кт Коммунистический, д. 6, корп. 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8(34342) 95357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personal56@ehp-atom.ru</w:t>
            </w:r>
          </w:p>
        </w:tc>
      </w:tr>
      <w:tr>
        <w:trPr>
          <w:trHeight w:val="1530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Кладовщик инструментальной кладовой, в счет квоты (для инвалидов) на 0,1 ставки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ФГУП "Комбинат "Электрохимприбор"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Для инвалидов в счет квоты на 0,1 ставки, дисциплинированность, ответственность.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19000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624203, г Лесной, пр-кт Коммунистический, д. 6, корп. 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8(34342) 95357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personal56@ehp-atom.ru</w:t>
            </w:r>
          </w:p>
        </w:tc>
      </w:tr>
      <w:tr>
        <w:trPr>
          <w:trHeight w:val="1980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Контролер станочных и слесарных работ 3 разряда-6 разряда, контролер станочных и слесарных работ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ФГУП "Комбинат "Электрохимприбор"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Среднее профессиональное образование (технические специальности), опыт работы по профессии приветствуется.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25000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624203, г Лесной, пр-кт Коммунистический, д. 6, корп. 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8(34342) 95357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personal56@ehp-atom.ru</w:t>
            </w:r>
          </w:p>
        </w:tc>
      </w:tr>
      <w:tr>
        <w:trPr>
          <w:trHeight w:val="1562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Лаборант неразрушающих методов контроля 4 разряда-6 разряда, лаборант неразрушающих методов контроля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ФГУП "Комбинат "Электрохимприбор"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Наличие удостоверения, подтверждающего квалификацию, опыт работы приветствуется.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23000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624203, г Лесной, пр-кт Коммунистический, д. 6, корп. 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8(34342) 95357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personal56@ehp-atom.ru</w:t>
            </w:r>
          </w:p>
        </w:tc>
      </w:tr>
      <w:tr>
        <w:trPr>
          <w:trHeight w:val="1562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Лаборант химического анализа 4 разряда-6 разряда, лаборант химического анализа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ФГУП "Комбинат "Электрохимприбор"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Наличие удостоверения, подтверждающего квалификацию, опыт работы приветствуется.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23000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624203, г Лесной, пр-кт Коммунистический, д. 6, корп. 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8(34342) 95357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personal56@ehp-atom.ru</w:t>
            </w:r>
          </w:p>
        </w:tc>
      </w:tr>
      <w:tr>
        <w:trPr>
          <w:trHeight w:val="2216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Машинист бульдозера 3 разряда-6 разряда, машинист бульдозера 3 разряда-6 разряда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ФГУП "Комбинат "Электрохимприбор"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Среднее профессиональное (в т.ч. начальное профессиональное) образование, опыт работы по профессии приветствуется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26000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624203, г Лесной, пр-кт Коммунистический, д. 6, корп. 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8(34342) 95353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main@ehp-atom.ru</w:t>
            </w:r>
          </w:p>
        </w:tc>
      </w:tr>
      <w:tr>
        <w:trPr>
          <w:trHeight w:val="3225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Машинист холодильных установок, машинист холодильных установок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ФГУП "Комбинат "Электрохимприбор"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Среднее профессиональное (в т.ч. начальное профессиональное) образование, опыт работы по профессии приветствуется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23000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624203, г Лесной, пр-кт Коммунистический, д. 6, корп. 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8(34342) 95357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personal56@ehp-atom.ru</w:t>
            </w:r>
          </w:p>
        </w:tc>
      </w:tr>
      <w:tr>
        <w:trPr>
          <w:trHeight w:val="2265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Монтажник санитарно-технических систем и оборудования 3 разряда-7 разряда, монтажник стс и о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ФГУП "Комбинат "Электрохимприбор"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 среднее профессиональное, опыт работы по профессии приветствуется.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23000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624203, г Лесной, пр-кт Коммунистический, д. 6, корп. 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8(34342) 95357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personal56@ehp-atom.ru</w:t>
            </w:r>
          </w:p>
        </w:tc>
      </w:tr>
      <w:tr>
        <w:trPr>
          <w:trHeight w:val="2160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Оператор станков с программным управлением 3 разряда-6 разряда, оператор станков с программным управлением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ФГУП "Комбинат "Электрохимприбор"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Среднее профессиональное  образование, наличие разряда обязательно, опыт работы по профессии приветствуется.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26000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624203, г Лесной, пр-кт Коммунистический, д. 6, корп. 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8(34342) 95357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personal56@ehp-atom.ru</w:t>
            </w:r>
          </w:p>
        </w:tc>
      </w:tr>
      <w:tr>
        <w:trPr>
          <w:trHeight w:val="2430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Плотник, в счет квоты (для инвалидов) на 0,1 ставки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ФГУП "Комбинат "Электрохимприбор"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Для инвалидов в счет квоты на 0,1 ставки, образование среднее профессиональное, дисциплинированность, ответственность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19000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624203, г Лесной, пр-кт Коммунистический, д. 6, корп. 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8(34342) 95357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personal56@ehp-atom.ru</w:t>
            </w:r>
          </w:p>
        </w:tc>
      </w:tr>
      <w:tr>
        <w:trPr>
          <w:trHeight w:val="2325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Плотник 3 разряда-6 разряда, плотник 3 разряда-6 разряда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ФГУП "Комбинат "Электрохимприбор"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Должностные обязанности  плотника 3-6 разряда на ремонтно-строительных работах. Опыт работы приветствуется.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26000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624203, г Лесной, пр-кт Коммунистический, д. 6, корп. 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8(34342) 95357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personal56@ehp-atom.ru</w:t>
            </w:r>
          </w:p>
        </w:tc>
      </w:tr>
      <w:tr>
        <w:trPr>
          <w:trHeight w:val="1476" w:hRule="exact"/>
        </w:trPr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Слесарь по ремонту и обслуживанию систем вентиляции и кондиционирования 3 разряда-6 разряда, слесарь по ремонту и обслуживанию систем вентиляции и кондиционирования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ФГУП "Комбинат "Электрохимприбор"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 не ниже среднего профессионального, опыт работы по профессии приветствуется.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23000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624203, г Лесной, пр-кт Коммунистический, д. 6, корп. а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8(34342) 95357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personal56@ehp-atom.ru</w:t>
            </w:r>
          </w:p>
        </w:tc>
      </w:tr>
      <w:tr>
        <w:trPr>
          <w:trHeight w:val="1764" w:hRule="exact"/>
        </w:trPr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3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2880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Слесарь-ремонтник, слесарь-ремонтник (3 разряда-6 разряда)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ФГУП "Комбинат "Электрохимприбор"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Опыт работы по профессии приветствуется, наличие образования не ниже среднего профессионального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23000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624203, г Лесной, пр-кт Коммунистический, д. 6, корп. 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8(34342) 95357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personal56@ehp-atom.ru</w:t>
            </w:r>
          </w:p>
        </w:tc>
      </w:tr>
      <w:tr>
        <w:trPr>
          <w:trHeight w:val="1590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Слесарь-сантехник 3 разряда-6 разряда, слесарь-сантехник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ФГУП "Комбинат "Электрохимприбор"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 не ниже среднего профессионального, опыт работы по профессии приветствуется.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23000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624203, г Лесной, пр-кт Коммунистический, д. 6, корп. 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8(34342) 95357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personal56@ehp-atom.ru</w:t>
            </w:r>
          </w:p>
        </w:tc>
      </w:tr>
      <w:tr>
        <w:trPr>
          <w:trHeight w:val="1755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Токарь-расточник 3 разряда-6 разряда, токарь-расточник 3-6 разряда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ФГУП "Комбинат "Электрохимприбор"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Опыт работы по профессии приветствуется, образование не ниже среднего профессионального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26000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624203, г Лесной, пр-кт Коммунистический, д. 6, корп. 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8(34342) 95357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personal56@ehp-atom.ru</w:t>
            </w:r>
          </w:p>
        </w:tc>
      </w:tr>
      <w:tr>
        <w:trPr>
          <w:trHeight w:val="2804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Энергетик участка, энергетик участка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ФГУП "Комбинат "Электрохимприбор"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 не ниже среднего профессионального, желание работать по профессии и развиваться.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25000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624203, г Лесной, пр-кт Коммунистический, д. 6, корп. 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8(34342) 95357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personal56@ehp-atom.ru</w:t>
            </w:r>
          </w:p>
        </w:tc>
      </w:tr>
      <w:tr>
        <w:trPr>
          <w:trHeight w:val="2866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Энергетик цеха, энергетик цеха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ФГУП "Комбинат "Электрохимприбор"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 не ниже высшего профессионального (технического), желание работать по профессии и развиваться.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Высшее.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30000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624203, г Лесной, пр-кт Коммунистический, д. 6, корп. 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8(34342) 95357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personal56@ehp-atom.ru</w:t>
            </w:r>
          </w:p>
        </w:tc>
      </w:tr>
    </w:tbl>
    <w:sectPr>
      <w:type w:val="nextPage"/>
      <w:pgSz w:w="11906" w:h="16838"/>
      <w:pgMar w:left="567" w:right="567" w:gutter="0" w:header="0" w:top="567" w:footer="0" w:bottom="517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bidi w:val="0"/>
      <w:spacing w:lineRule="auto" w:line="240" w:before="0" w:after="0"/>
    </w:pPr>
    <w:rPr>
      <w:rFonts w:ascii="Calibri" w:hAnsi="Calibri" w:eastAsia="NSimSun" w:cs="Arial"/>
      <w:color w:val="auto"/>
      <w:kern w:val="2"/>
      <w:sz w:val="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/>
    <w:rPr>
      <w:rFonts w:ascii="Arial" w:hAnsi="Arial" w:cs="Arial"/>
      <w:b/>
      <w:color w:val="000000"/>
      <w:spacing w:val="-2"/>
      <w:sz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LibreOffice/7.2.5.2$Windows_X86_64 LibreOffice_project/499f9727c189e6ef3471021d6132d4c694f357e5</Application>
  <AppVersion>15.0000</AppVersion>
  <Pages>5</Pages>
  <Words>1136</Words>
  <Characters>8979</Characters>
  <CharactersWithSpaces>9918</CharactersWithSpaces>
  <Paragraphs>228</Paragraphs>
  <Company>Stimulsoft Reports 2019.4.2 from 13 November 2019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2022-10-24T15:53:04Z</dcterms:modified>
  <cp:revision>3</cp:revision>
  <dc:subject>Report</dc:subject>
  <dc:title>Report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